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D9C03" w14:textId="63519BC9" w:rsidR="00273908" w:rsidRDefault="00A818A8" w:rsidP="003E17FC">
      <w:pPr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64EE45B5" wp14:editId="2AB57197">
            <wp:extent cx="6432550" cy="1117600"/>
            <wp:effectExtent l="0" t="0" r="0" b="0"/>
            <wp:docPr id="2" name="0 - Εικόνα" descr="Epistoloxart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pistoloxarto 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2550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44EF">
        <w:rPr>
          <w:b/>
          <w:sz w:val="32"/>
          <w:szCs w:val="32"/>
        </w:rPr>
        <w:t xml:space="preserve">                      </w:t>
      </w:r>
    </w:p>
    <w:p w14:paraId="2CBB39A3" w14:textId="24F89395" w:rsidR="00D3552B" w:rsidRPr="00D3552B" w:rsidRDefault="00D3552B" w:rsidP="00D3552B">
      <w:pPr>
        <w:spacing w:after="0" w:line="240" w:lineRule="auto"/>
        <w:rPr>
          <w:rFonts w:ascii="Times New Roman" w:eastAsia="Times New Roman" w:hAnsi="Times New Roman" w:cs="Times New Roman"/>
          <w:b/>
          <w:i/>
          <w:u w:val="single"/>
          <w:lang w:eastAsia="el-GR"/>
        </w:rPr>
      </w:pPr>
      <w:r w:rsidRPr="00D3552B">
        <w:rPr>
          <w:rFonts w:ascii="Times New Roman" w:eastAsia="Times New Roman" w:hAnsi="Times New Roman" w:cs="Times New Roman"/>
          <w:b/>
          <w:i/>
          <w:u w:val="single"/>
          <w:lang w:eastAsia="el-GR"/>
        </w:rPr>
        <w:t>Αριθ. Πρωτ. -</w:t>
      </w:r>
      <w:r w:rsidR="00F37765" w:rsidRPr="00F37765">
        <w:rPr>
          <w:rFonts w:ascii="Times New Roman" w:eastAsia="Times New Roman" w:hAnsi="Times New Roman" w:cs="Times New Roman"/>
          <w:b/>
          <w:i/>
          <w:u w:val="single"/>
          <w:lang w:eastAsia="el-GR"/>
        </w:rPr>
        <w:t>34</w:t>
      </w:r>
      <w:r w:rsidR="00F37765" w:rsidRPr="00F13EEA">
        <w:rPr>
          <w:rFonts w:ascii="Times New Roman" w:eastAsia="Times New Roman" w:hAnsi="Times New Roman" w:cs="Times New Roman"/>
          <w:b/>
          <w:i/>
          <w:u w:val="single"/>
          <w:lang w:eastAsia="el-GR"/>
        </w:rPr>
        <w:t>1</w:t>
      </w:r>
      <w:r w:rsidRPr="00D3552B">
        <w:rPr>
          <w:rFonts w:ascii="Times New Roman" w:eastAsia="Times New Roman" w:hAnsi="Times New Roman" w:cs="Times New Roman"/>
          <w:b/>
          <w:i/>
          <w:u w:val="single"/>
          <w:lang w:eastAsia="el-GR"/>
        </w:rPr>
        <w:t>-</w:t>
      </w:r>
      <w:r w:rsidRPr="00D3552B">
        <w:rPr>
          <w:rFonts w:ascii="Times New Roman" w:eastAsia="Times New Roman" w:hAnsi="Times New Roman" w:cs="Times New Roman"/>
          <w:b/>
          <w:i/>
          <w:lang w:eastAsia="el-GR"/>
        </w:rPr>
        <w:tab/>
      </w:r>
      <w:r w:rsidRPr="00D3552B">
        <w:rPr>
          <w:rFonts w:ascii="Times New Roman" w:eastAsia="Times New Roman" w:hAnsi="Times New Roman" w:cs="Times New Roman"/>
          <w:b/>
          <w:i/>
          <w:lang w:eastAsia="el-GR"/>
        </w:rPr>
        <w:tab/>
        <w:t xml:space="preserve">              </w:t>
      </w:r>
      <w:r w:rsidR="0010559A">
        <w:rPr>
          <w:rFonts w:ascii="Times New Roman" w:eastAsia="Times New Roman" w:hAnsi="Times New Roman" w:cs="Times New Roman"/>
          <w:b/>
          <w:i/>
          <w:lang w:eastAsia="el-GR"/>
        </w:rPr>
        <w:t xml:space="preserve">     </w:t>
      </w:r>
      <w:r w:rsidRPr="00D3552B">
        <w:rPr>
          <w:rFonts w:ascii="Times New Roman" w:eastAsia="Times New Roman" w:hAnsi="Times New Roman" w:cs="Times New Roman"/>
          <w:b/>
          <w:i/>
          <w:lang w:eastAsia="el-GR"/>
        </w:rPr>
        <w:t xml:space="preserve">  </w:t>
      </w:r>
      <w:r w:rsidR="008D5E22">
        <w:rPr>
          <w:rFonts w:ascii="Calibri" w:eastAsia="SimSun" w:hAnsi="Calibri" w:cs="font1280"/>
          <w:noProof/>
          <w:color w:val="00000A"/>
          <w:lang w:eastAsia="el-GR"/>
        </w:rPr>
        <w:drawing>
          <wp:inline distT="0" distB="0" distL="0" distR="0" wp14:anchorId="22BC5B6F" wp14:editId="49B2C83C">
            <wp:extent cx="819150" cy="800100"/>
            <wp:effectExtent l="0" t="0" r="0" b="0"/>
            <wp:docPr id="1" name="wnd_ImageBlock_25815_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nd_ImageBlock_25815_im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40" t="9660" r="15123" b="182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552B">
        <w:rPr>
          <w:rFonts w:ascii="Times New Roman" w:eastAsia="Times New Roman" w:hAnsi="Times New Roman" w:cs="Times New Roman"/>
          <w:b/>
          <w:i/>
          <w:lang w:eastAsia="el-GR"/>
        </w:rPr>
        <w:t xml:space="preserve">                     </w:t>
      </w:r>
      <w:r w:rsidR="00F96394">
        <w:rPr>
          <w:rFonts w:ascii="Times New Roman" w:eastAsia="Times New Roman" w:hAnsi="Times New Roman" w:cs="Times New Roman"/>
          <w:b/>
          <w:i/>
          <w:lang w:eastAsia="el-GR"/>
        </w:rPr>
        <w:t xml:space="preserve">     </w:t>
      </w:r>
      <w:r>
        <w:rPr>
          <w:rFonts w:ascii="Times New Roman" w:eastAsia="Times New Roman" w:hAnsi="Times New Roman" w:cs="Times New Roman"/>
          <w:b/>
          <w:i/>
          <w:lang w:eastAsia="el-GR"/>
        </w:rPr>
        <w:t xml:space="preserve">  </w:t>
      </w:r>
      <w:r w:rsidRPr="00D3552B">
        <w:rPr>
          <w:rFonts w:ascii="Times New Roman" w:eastAsia="Times New Roman" w:hAnsi="Times New Roman" w:cs="Times New Roman"/>
          <w:b/>
          <w:i/>
          <w:lang w:eastAsia="el-GR"/>
        </w:rPr>
        <w:t xml:space="preserve">  </w:t>
      </w:r>
      <w:r w:rsidRPr="00D3552B">
        <w:rPr>
          <w:rFonts w:ascii="Times New Roman" w:eastAsia="Times New Roman" w:hAnsi="Times New Roman" w:cs="Times New Roman"/>
          <w:b/>
          <w:i/>
          <w:u w:val="single"/>
          <w:lang w:eastAsia="el-GR"/>
        </w:rPr>
        <w:t>ΘΕΣΣΑ</w:t>
      </w:r>
      <w:r>
        <w:rPr>
          <w:rFonts w:ascii="Times New Roman" w:eastAsia="Times New Roman" w:hAnsi="Times New Roman" w:cs="Times New Roman"/>
          <w:b/>
          <w:i/>
          <w:u w:val="single"/>
          <w:lang w:eastAsia="el-GR"/>
        </w:rPr>
        <w:t xml:space="preserve">ΛΟΝΙΚΗ   </w:t>
      </w:r>
      <w:r w:rsidR="00951B57" w:rsidRPr="00853D38">
        <w:rPr>
          <w:rFonts w:ascii="Times New Roman" w:eastAsia="Times New Roman" w:hAnsi="Times New Roman" w:cs="Times New Roman"/>
          <w:b/>
          <w:i/>
          <w:u w:val="single"/>
          <w:lang w:eastAsia="el-GR"/>
        </w:rPr>
        <w:t>2</w:t>
      </w:r>
      <w:r w:rsidR="0010559A">
        <w:rPr>
          <w:rFonts w:ascii="Times New Roman" w:eastAsia="Times New Roman" w:hAnsi="Times New Roman" w:cs="Times New Roman"/>
          <w:b/>
          <w:i/>
          <w:u w:val="single"/>
          <w:lang w:eastAsia="el-GR"/>
        </w:rPr>
        <w:t xml:space="preserve"> </w:t>
      </w:r>
      <w:r w:rsidRPr="00D3552B">
        <w:rPr>
          <w:rFonts w:ascii="Times New Roman" w:eastAsia="Times New Roman" w:hAnsi="Times New Roman" w:cs="Times New Roman"/>
          <w:b/>
          <w:i/>
          <w:u w:val="single"/>
          <w:lang w:eastAsia="el-GR"/>
        </w:rPr>
        <w:t>/</w:t>
      </w:r>
      <w:r w:rsidR="0010559A">
        <w:rPr>
          <w:rFonts w:ascii="Times New Roman" w:eastAsia="Times New Roman" w:hAnsi="Times New Roman" w:cs="Times New Roman"/>
          <w:b/>
          <w:i/>
          <w:u w:val="single"/>
          <w:lang w:eastAsia="el-GR"/>
        </w:rPr>
        <w:t xml:space="preserve"> </w:t>
      </w:r>
      <w:r w:rsidR="007955B1">
        <w:rPr>
          <w:rFonts w:ascii="Times New Roman" w:eastAsia="Times New Roman" w:hAnsi="Times New Roman" w:cs="Times New Roman"/>
          <w:b/>
          <w:i/>
          <w:u w:val="single"/>
          <w:lang w:eastAsia="el-GR"/>
        </w:rPr>
        <w:t>2</w:t>
      </w:r>
      <w:r w:rsidR="0010559A">
        <w:rPr>
          <w:rFonts w:ascii="Times New Roman" w:eastAsia="Times New Roman" w:hAnsi="Times New Roman" w:cs="Times New Roman"/>
          <w:b/>
          <w:i/>
          <w:u w:val="single"/>
          <w:lang w:eastAsia="el-GR"/>
        </w:rPr>
        <w:t xml:space="preserve"> </w:t>
      </w:r>
      <w:r w:rsidRPr="00D3552B">
        <w:rPr>
          <w:rFonts w:ascii="Times New Roman" w:eastAsia="Times New Roman" w:hAnsi="Times New Roman" w:cs="Times New Roman"/>
          <w:b/>
          <w:i/>
          <w:u w:val="single"/>
          <w:lang w:eastAsia="el-GR"/>
        </w:rPr>
        <w:t>/</w:t>
      </w:r>
      <w:r w:rsidR="0010559A">
        <w:rPr>
          <w:rFonts w:ascii="Times New Roman" w:eastAsia="Times New Roman" w:hAnsi="Times New Roman" w:cs="Times New Roman"/>
          <w:b/>
          <w:i/>
          <w:u w:val="single"/>
          <w:lang w:eastAsia="el-GR"/>
        </w:rPr>
        <w:t xml:space="preserve"> </w:t>
      </w:r>
      <w:r w:rsidRPr="00D3552B">
        <w:rPr>
          <w:rFonts w:ascii="Times New Roman" w:eastAsia="Times New Roman" w:hAnsi="Times New Roman" w:cs="Times New Roman"/>
          <w:b/>
          <w:i/>
          <w:u w:val="single"/>
          <w:lang w:eastAsia="el-GR"/>
        </w:rPr>
        <w:t>202</w:t>
      </w:r>
      <w:r w:rsidR="0010559A">
        <w:rPr>
          <w:rFonts w:ascii="Times New Roman" w:eastAsia="Times New Roman" w:hAnsi="Times New Roman" w:cs="Times New Roman"/>
          <w:b/>
          <w:i/>
          <w:u w:val="single"/>
          <w:lang w:eastAsia="el-GR"/>
        </w:rPr>
        <w:t>6</w:t>
      </w:r>
    </w:p>
    <w:p w14:paraId="259EE414" w14:textId="77777777" w:rsidR="00D3552B" w:rsidRPr="00D3552B" w:rsidRDefault="00D3552B" w:rsidP="00D355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el-GR"/>
        </w:rPr>
      </w:pPr>
    </w:p>
    <w:p w14:paraId="5BA0A024" w14:textId="77777777" w:rsidR="00D3552B" w:rsidRPr="007955B1" w:rsidRDefault="00D3552B" w:rsidP="00D3552B">
      <w:pPr>
        <w:keepNext/>
        <w:spacing w:after="0" w:line="240" w:lineRule="auto"/>
        <w:jc w:val="center"/>
        <w:outlineLvl w:val="0"/>
        <w:rPr>
          <w:rFonts w:ascii="Bookman Old Style" w:eastAsia="Times New Roman" w:hAnsi="Bookman Old Style" w:cs="Times New Roman"/>
          <w:b/>
          <w:i/>
          <w:color w:val="538135" w:themeColor="accent6" w:themeShade="BF"/>
          <w:sz w:val="48"/>
          <w:szCs w:val="48"/>
          <w:u w:val="single"/>
          <w:lang w:eastAsia="el-GR"/>
        </w:rPr>
      </w:pPr>
      <w:r w:rsidRPr="007955B1">
        <w:rPr>
          <w:rFonts w:ascii="Bookman Old Style" w:eastAsia="Times New Roman" w:hAnsi="Bookman Old Style" w:cs="Times New Roman"/>
          <w:b/>
          <w:i/>
          <w:color w:val="538135" w:themeColor="accent6" w:themeShade="BF"/>
          <w:sz w:val="48"/>
          <w:szCs w:val="48"/>
          <w:u w:val="single"/>
          <w:lang w:eastAsia="el-GR"/>
        </w:rPr>
        <w:t>Π Ρ Ο Κ Η Ρ Υ Ξ Η</w:t>
      </w:r>
    </w:p>
    <w:p w14:paraId="3C2C6CDB" w14:textId="2D6B4C58" w:rsidR="00D3552B" w:rsidRPr="007955B1" w:rsidRDefault="007955B1" w:rsidP="00D3552B">
      <w:pPr>
        <w:keepNext/>
        <w:spacing w:after="0" w:line="240" w:lineRule="auto"/>
        <w:jc w:val="center"/>
        <w:outlineLvl w:val="2"/>
        <w:rPr>
          <w:rFonts w:ascii="Bookman Old Style" w:eastAsia="Times New Roman" w:hAnsi="Bookman Old Style" w:cs="Times New Roman"/>
          <w:b/>
          <w:i/>
          <w:color w:val="538135" w:themeColor="accent6" w:themeShade="BF"/>
          <w:sz w:val="28"/>
          <w:szCs w:val="28"/>
          <w:lang w:eastAsia="el-GR"/>
        </w:rPr>
      </w:pPr>
      <w:r w:rsidRPr="007955B1">
        <w:rPr>
          <w:rFonts w:ascii="Bookman Old Style" w:eastAsia="Times New Roman" w:hAnsi="Bookman Old Style" w:cs="Times New Roman"/>
          <w:b/>
          <w:i/>
          <w:color w:val="538135" w:themeColor="accent6" w:themeShade="BF"/>
          <w:sz w:val="28"/>
          <w:szCs w:val="28"/>
          <w:lang w:eastAsia="el-GR"/>
        </w:rPr>
        <w:t>3</w:t>
      </w:r>
      <w:r w:rsidRPr="007955B1">
        <w:rPr>
          <w:rFonts w:ascii="Bookman Old Style" w:eastAsia="Times New Roman" w:hAnsi="Bookman Old Style" w:cs="Times New Roman"/>
          <w:b/>
          <w:i/>
          <w:color w:val="538135" w:themeColor="accent6" w:themeShade="BF"/>
          <w:sz w:val="28"/>
          <w:szCs w:val="28"/>
          <w:vertAlign w:val="superscript"/>
          <w:lang w:eastAsia="el-GR"/>
        </w:rPr>
        <w:t>ων</w:t>
      </w:r>
      <w:r w:rsidRPr="007955B1">
        <w:rPr>
          <w:rFonts w:ascii="Bookman Old Style" w:eastAsia="Times New Roman" w:hAnsi="Bookman Old Style" w:cs="Times New Roman"/>
          <w:b/>
          <w:i/>
          <w:color w:val="538135" w:themeColor="accent6" w:themeShade="BF"/>
          <w:sz w:val="28"/>
          <w:szCs w:val="28"/>
          <w:lang w:eastAsia="el-GR"/>
        </w:rPr>
        <w:t xml:space="preserve"> </w:t>
      </w:r>
      <w:r w:rsidR="00D3552B" w:rsidRPr="007955B1">
        <w:rPr>
          <w:rFonts w:ascii="Bookman Old Style" w:eastAsia="Times New Roman" w:hAnsi="Bookman Old Style" w:cs="Times New Roman"/>
          <w:b/>
          <w:i/>
          <w:color w:val="538135" w:themeColor="accent6" w:themeShade="BF"/>
          <w:sz w:val="28"/>
          <w:szCs w:val="28"/>
          <w:lang w:eastAsia="el-GR"/>
        </w:rPr>
        <w:t>ΑΓΩΝΩΝ  ΚΛΕΙΣΤΟΥ ΣΤΙΒΟΥ</w:t>
      </w:r>
    </w:p>
    <w:p w14:paraId="0F58D6FE" w14:textId="77777777" w:rsidR="00D3552B" w:rsidRPr="00D3552B" w:rsidRDefault="00D3552B" w:rsidP="00D3552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4"/>
          <w:lang w:eastAsia="el-GR"/>
        </w:rPr>
      </w:pPr>
    </w:p>
    <w:p w14:paraId="5255F3E7" w14:textId="7EABE857" w:rsidR="00D3552B" w:rsidRPr="00677525" w:rsidRDefault="00D3552B" w:rsidP="00677525">
      <w:pPr>
        <w:keepNext/>
        <w:spacing w:after="0" w:line="240" w:lineRule="auto"/>
        <w:jc w:val="center"/>
        <w:outlineLvl w:val="2"/>
        <w:rPr>
          <w:rFonts w:ascii="Calibri" w:eastAsia="Times New Roman" w:hAnsi="Calibri" w:cs="Calibri"/>
          <w:sz w:val="28"/>
          <w:szCs w:val="28"/>
          <w:lang w:eastAsia="el-GR"/>
        </w:rPr>
      </w:pPr>
      <w:r w:rsidRPr="00D3552B">
        <w:rPr>
          <w:rFonts w:ascii="Calibri" w:eastAsia="Times New Roman" w:hAnsi="Calibri" w:cs="Calibri"/>
          <w:sz w:val="28"/>
          <w:szCs w:val="28"/>
          <w:lang w:eastAsia="el-GR"/>
        </w:rPr>
        <w:t>Από τον ΣΕΓΑΣ</w:t>
      </w:r>
      <w:r w:rsidR="00677525">
        <w:rPr>
          <w:rFonts w:ascii="Calibri" w:eastAsia="Times New Roman" w:hAnsi="Calibri" w:cs="Calibri"/>
          <w:sz w:val="28"/>
          <w:szCs w:val="28"/>
          <w:lang w:eastAsia="el-GR"/>
        </w:rPr>
        <w:t xml:space="preserve"> &amp; </w:t>
      </w:r>
      <w:r w:rsidRPr="00D3552B">
        <w:rPr>
          <w:rFonts w:ascii="Calibri" w:eastAsia="Times New Roman" w:hAnsi="Calibri" w:cs="Calibri"/>
          <w:sz w:val="28"/>
          <w:szCs w:val="28"/>
          <w:lang w:eastAsia="el-GR"/>
        </w:rPr>
        <w:t xml:space="preserve">την ΕΑΣ </w:t>
      </w:r>
      <w:r w:rsidR="00677525">
        <w:rPr>
          <w:rFonts w:ascii="Calibri" w:eastAsia="Times New Roman" w:hAnsi="Calibri" w:cs="Calibri"/>
          <w:sz w:val="28"/>
          <w:szCs w:val="28"/>
          <w:lang w:eastAsia="el-GR"/>
        </w:rPr>
        <w:t xml:space="preserve">ΣΕΓΑΣ </w:t>
      </w:r>
      <w:r w:rsidRPr="00D3552B">
        <w:rPr>
          <w:rFonts w:ascii="Calibri" w:eastAsia="Times New Roman" w:hAnsi="Calibri" w:cs="Calibri"/>
          <w:sz w:val="28"/>
          <w:szCs w:val="28"/>
          <w:lang w:eastAsia="el-GR"/>
        </w:rPr>
        <w:t xml:space="preserve">ΘΕΣΣΑΛΟΝΙΚΗΣ προκηρύσσονται </w:t>
      </w:r>
    </w:p>
    <w:p w14:paraId="467AD430" w14:textId="02DB5424" w:rsidR="00D3552B" w:rsidRPr="007955B1" w:rsidRDefault="007955B1" w:rsidP="00D3552B">
      <w:pPr>
        <w:spacing w:after="0" w:line="240" w:lineRule="auto"/>
        <w:jc w:val="center"/>
        <w:rPr>
          <w:rFonts w:ascii="Calibri" w:eastAsia="Times New Roman" w:hAnsi="Calibri" w:cs="Calibri"/>
          <w:b/>
          <w:sz w:val="36"/>
          <w:szCs w:val="36"/>
          <w:lang w:eastAsia="el-GR"/>
        </w:rPr>
      </w:pPr>
      <w:r w:rsidRPr="007955B1">
        <w:rPr>
          <w:rFonts w:ascii="Calibri" w:eastAsia="Times New Roman" w:hAnsi="Calibri" w:cs="Calibri"/>
          <w:b/>
          <w:sz w:val="36"/>
          <w:szCs w:val="36"/>
          <w:lang w:eastAsia="el-GR"/>
        </w:rPr>
        <w:t>οι 3</w:t>
      </w:r>
      <w:r w:rsidRPr="007955B1">
        <w:rPr>
          <w:rFonts w:ascii="Calibri" w:eastAsia="Times New Roman" w:hAnsi="Calibri" w:cs="Calibri"/>
          <w:b/>
          <w:sz w:val="36"/>
          <w:szCs w:val="36"/>
          <w:vertAlign w:val="superscript"/>
          <w:lang w:eastAsia="el-GR"/>
        </w:rPr>
        <w:t>οι</w:t>
      </w:r>
      <w:r w:rsidRPr="007955B1">
        <w:rPr>
          <w:rFonts w:ascii="Calibri" w:eastAsia="Times New Roman" w:hAnsi="Calibri" w:cs="Calibri"/>
          <w:b/>
          <w:sz w:val="36"/>
          <w:szCs w:val="36"/>
          <w:lang w:eastAsia="el-GR"/>
        </w:rPr>
        <w:t xml:space="preserve"> </w:t>
      </w:r>
      <w:r w:rsidR="00D3552B" w:rsidRPr="007955B1">
        <w:rPr>
          <w:rFonts w:ascii="Calibri" w:eastAsia="Times New Roman" w:hAnsi="Calibri" w:cs="Calibri"/>
          <w:b/>
          <w:sz w:val="36"/>
          <w:szCs w:val="36"/>
          <w:lang w:eastAsia="el-GR"/>
        </w:rPr>
        <w:t>ΑΓΩΝΕΣ  ΚΛΕΙΣΤΟΥ ΣΤΙΒΟΥ</w:t>
      </w:r>
    </w:p>
    <w:p w14:paraId="712B0529" w14:textId="7CF10777" w:rsidR="00D3552B" w:rsidRDefault="00D3552B" w:rsidP="00D3552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4"/>
          <w:lang w:eastAsia="el-GR"/>
        </w:rPr>
      </w:pPr>
      <w:r w:rsidRPr="00677525">
        <w:rPr>
          <w:rFonts w:ascii="Times New Roman" w:eastAsia="Times New Roman" w:hAnsi="Times New Roman" w:cs="Times New Roman"/>
          <w:b/>
          <w:i/>
          <w:color w:val="0070C0"/>
          <w:sz w:val="28"/>
          <w:szCs w:val="24"/>
          <w:lang w:eastAsia="el-GR"/>
        </w:rPr>
        <w:t>ΑΝΔΡΩΝ</w:t>
      </w:r>
      <w:r w:rsidRPr="00D3552B">
        <w:rPr>
          <w:rFonts w:ascii="Times New Roman" w:eastAsia="Times New Roman" w:hAnsi="Times New Roman" w:cs="Times New Roman"/>
          <w:b/>
          <w:i/>
          <w:sz w:val="28"/>
          <w:szCs w:val="24"/>
          <w:lang w:eastAsia="el-GR"/>
        </w:rPr>
        <w:t>-</w:t>
      </w:r>
      <w:r w:rsidRPr="00677525">
        <w:rPr>
          <w:rFonts w:ascii="Times New Roman" w:eastAsia="Times New Roman" w:hAnsi="Times New Roman" w:cs="Times New Roman"/>
          <w:b/>
          <w:i/>
          <w:color w:val="FF0000"/>
          <w:sz w:val="28"/>
          <w:szCs w:val="24"/>
          <w:lang w:eastAsia="el-GR"/>
        </w:rPr>
        <w:t>ΓΥΝΑΙΚΩΝ</w:t>
      </w:r>
      <w:r w:rsidRPr="00D3552B">
        <w:rPr>
          <w:rFonts w:ascii="Times New Roman" w:eastAsia="Times New Roman" w:hAnsi="Times New Roman" w:cs="Times New Roman"/>
          <w:b/>
          <w:i/>
          <w:sz w:val="28"/>
          <w:szCs w:val="24"/>
          <w:lang w:eastAsia="el-GR"/>
        </w:rPr>
        <w:t xml:space="preserve"> , </w:t>
      </w:r>
      <w:r w:rsidRPr="00677525">
        <w:rPr>
          <w:rFonts w:ascii="Times New Roman" w:eastAsia="Times New Roman" w:hAnsi="Times New Roman" w:cs="Times New Roman"/>
          <w:b/>
          <w:i/>
          <w:color w:val="385623" w:themeColor="accent6" w:themeShade="80"/>
          <w:sz w:val="28"/>
          <w:szCs w:val="24"/>
          <w:lang w:eastAsia="el-GR"/>
        </w:rPr>
        <w:t>Κ20</w:t>
      </w:r>
      <w:r w:rsidRPr="00D3552B">
        <w:rPr>
          <w:rFonts w:ascii="Times New Roman" w:eastAsia="Times New Roman" w:hAnsi="Times New Roman" w:cs="Times New Roman"/>
          <w:b/>
          <w:i/>
          <w:sz w:val="28"/>
          <w:szCs w:val="24"/>
          <w:lang w:eastAsia="el-GR"/>
        </w:rPr>
        <w:t xml:space="preserve">, </w:t>
      </w:r>
      <w:r w:rsidRPr="00677525">
        <w:rPr>
          <w:rFonts w:ascii="Times New Roman" w:eastAsia="Times New Roman" w:hAnsi="Times New Roman" w:cs="Times New Roman"/>
          <w:b/>
          <w:i/>
          <w:color w:val="00B0F0"/>
          <w:sz w:val="28"/>
          <w:szCs w:val="24"/>
          <w:lang w:eastAsia="el-GR"/>
        </w:rPr>
        <w:t>Κ18</w:t>
      </w:r>
      <w:r w:rsidRPr="00D3552B">
        <w:rPr>
          <w:rFonts w:ascii="Times New Roman" w:eastAsia="Times New Roman" w:hAnsi="Times New Roman" w:cs="Times New Roman"/>
          <w:b/>
          <w:i/>
          <w:sz w:val="28"/>
          <w:szCs w:val="24"/>
          <w:lang w:eastAsia="el-GR"/>
        </w:rPr>
        <w:t xml:space="preserve">, </w:t>
      </w:r>
      <w:r w:rsidRPr="00677525">
        <w:rPr>
          <w:rFonts w:ascii="Times New Roman" w:eastAsia="Times New Roman" w:hAnsi="Times New Roman" w:cs="Times New Roman"/>
          <w:b/>
          <w:i/>
          <w:color w:val="7030A0"/>
          <w:sz w:val="28"/>
          <w:szCs w:val="24"/>
          <w:lang w:eastAsia="el-GR"/>
        </w:rPr>
        <w:t>Κ16</w:t>
      </w:r>
      <w:r w:rsidRPr="00D3552B">
        <w:rPr>
          <w:rFonts w:ascii="Times New Roman" w:eastAsia="Times New Roman" w:hAnsi="Times New Roman" w:cs="Times New Roman"/>
          <w:b/>
          <w:i/>
          <w:sz w:val="28"/>
          <w:szCs w:val="24"/>
          <w:lang w:eastAsia="el-GR"/>
        </w:rPr>
        <w:t xml:space="preserve"> </w:t>
      </w:r>
    </w:p>
    <w:p w14:paraId="45B85A37" w14:textId="72C5D1AA" w:rsidR="00411FB8" w:rsidRPr="007955B1" w:rsidRDefault="00411FB8" w:rsidP="007955B1">
      <w:pPr>
        <w:pStyle w:val="a3"/>
        <w:keepNext/>
        <w:spacing w:after="0" w:line="240" w:lineRule="auto"/>
        <w:ind w:left="1440"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4"/>
          <w:lang w:eastAsia="el-GR"/>
        </w:rPr>
      </w:pPr>
      <w:r w:rsidRPr="007955B1">
        <w:rPr>
          <w:rFonts w:ascii="Times New Roman" w:eastAsia="Times New Roman" w:hAnsi="Times New Roman" w:cs="Times New Roman"/>
          <w:b/>
          <w:i/>
          <w:sz w:val="28"/>
          <w:szCs w:val="24"/>
          <w:lang w:val="en-US" w:eastAsia="el-GR"/>
        </w:rPr>
        <w:t>F</w:t>
      </w:r>
      <w:r w:rsidRPr="007955B1">
        <w:rPr>
          <w:rFonts w:ascii="Times New Roman" w:eastAsia="Times New Roman" w:hAnsi="Times New Roman" w:cs="Times New Roman"/>
          <w:b/>
          <w:i/>
          <w:sz w:val="28"/>
          <w:szCs w:val="24"/>
          <w:lang w:eastAsia="el-GR"/>
        </w:rPr>
        <w:t xml:space="preserve"> </w:t>
      </w:r>
      <w:r w:rsidRPr="007955B1">
        <w:rPr>
          <w:rFonts w:ascii="Times New Roman" w:eastAsia="Times New Roman" w:hAnsi="Times New Roman" w:cs="Times New Roman"/>
          <w:b/>
          <w:i/>
          <w:sz w:val="28"/>
          <w:szCs w:val="24"/>
          <w:lang w:val="en-US" w:eastAsia="el-GR"/>
        </w:rPr>
        <w:t>cat</w:t>
      </w:r>
    </w:p>
    <w:p w14:paraId="1A71D9ED" w14:textId="77777777" w:rsidR="00D3552B" w:rsidRPr="00D3552B" w:rsidRDefault="00D3552B" w:rsidP="006C08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D3552B">
        <w:rPr>
          <w:rFonts w:ascii="Calibri" w:eastAsia="Times New Roman" w:hAnsi="Calibri" w:cs="Calibri"/>
          <w:sz w:val="28"/>
          <w:szCs w:val="28"/>
          <w:lang w:eastAsia="el-GR"/>
        </w:rPr>
        <w:t>με τους παρακάτω όρους</w:t>
      </w:r>
      <w:r w:rsidRPr="00D3552B">
        <w:rPr>
          <w:rFonts w:ascii="Times New Roman" w:eastAsia="Times New Roman" w:hAnsi="Times New Roman" w:cs="Times New Roman"/>
          <w:sz w:val="28"/>
          <w:szCs w:val="28"/>
          <w:lang w:eastAsia="el-GR"/>
        </w:rPr>
        <w:sym w:font="Symbol" w:char="F03A"/>
      </w:r>
    </w:p>
    <w:p w14:paraId="1CC21F75" w14:textId="77777777" w:rsidR="00D3552B" w:rsidRPr="00D3552B" w:rsidRDefault="00D3552B" w:rsidP="00D355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</w:p>
    <w:p w14:paraId="5E3D947C" w14:textId="612018A0" w:rsidR="00D3552B" w:rsidRPr="007955B1" w:rsidRDefault="00D3552B" w:rsidP="00D355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538135" w:themeColor="accent6" w:themeShade="BF"/>
          <w:sz w:val="28"/>
          <w:szCs w:val="24"/>
          <w:lang w:eastAsia="el-GR"/>
        </w:rPr>
      </w:pPr>
      <w:r w:rsidRPr="007955B1"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4"/>
          <w:u w:val="single"/>
          <w:lang w:eastAsia="el-GR"/>
        </w:rPr>
        <w:t xml:space="preserve">1.ΗΜΕΡΟΜΗΝΙΑ </w:t>
      </w:r>
      <w:r w:rsidRPr="007955B1">
        <w:rPr>
          <w:rFonts w:ascii="Times New Roman" w:eastAsia="Times New Roman" w:hAnsi="Times New Roman" w:cs="Times New Roman"/>
          <w:color w:val="538135" w:themeColor="accent6" w:themeShade="BF"/>
          <w:sz w:val="28"/>
          <w:szCs w:val="24"/>
          <w:lang w:eastAsia="el-GR"/>
        </w:rPr>
        <w:sym w:font="Symbol" w:char="F03A"/>
      </w:r>
      <w:r w:rsidRPr="007955B1">
        <w:rPr>
          <w:rFonts w:ascii="Times New Roman" w:eastAsia="Times New Roman" w:hAnsi="Times New Roman" w:cs="Times New Roman"/>
          <w:color w:val="538135" w:themeColor="accent6" w:themeShade="BF"/>
          <w:sz w:val="28"/>
          <w:szCs w:val="24"/>
          <w:lang w:eastAsia="el-GR"/>
        </w:rPr>
        <w:t xml:space="preserve">   </w:t>
      </w:r>
      <w:r w:rsidRPr="007955B1">
        <w:rPr>
          <w:rFonts w:ascii="Calibri" w:eastAsia="Times New Roman" w:hAnsi="Calibri" w:cs="Calibri"/>
          <w:b/>
          <w:color w:val="538135" w:themeColor="accent6" w:themeShade="BF"/>
          <w:sz w:val="28"/>
          <w:szCs w:val="24"/>
          <w:lang w:eastAsia="el-GR"/>
        </w:rPr>
        <w:t xml:space="preserve">ΣΑΒΒΑΤΟ  </w:t>
      </w:r>
      <w:r w:rsidR="007955B1">
        <w:rPr>
          <w:rFonts w:ascii="Calibri" w:eastAsia="Times New Roman" w:hAnsi="Calibri" w:cs="Calibri"/>
          <w:b/>
          <w:color w:val="538135" w:themeColor="accent6" w:themeShade="BF"/>
          <w:sz w:val="28"/>
          <w:szCs w:val="24"/>
          <w:lang w:eastAsia="el-GR"/>
        </w:rPr>
        <w:t>14</w:t>
      </w:r>
      <w:r w:rsidR="0010559A" w:rsidRPr="007955B1">
        <w:rPr>
          <w:rFonts w:ascii="Calibri" w:eastAsia="Times New Roman" w:hAnsi="Calibri" w:cs="Calibri"/>
          <w:b/>
          <w:color w:val="538135" w:themeColor="accent6" w:themeShade="BF"/>
          <w:sz w:val="28"/>
          <w:szCs w:val="24"/>
          <w:lang w:eastAsia="el-GR"/>
        </w:rPr>
        <w:t xml:space="preserve"> </w:t>
      </w:r>
      <w:r w:rsidRPr="007955B1">
        <w:rPr>
          <w:rFonts w:ascii="Calibri" w:eastAsia="Times New Roman" w:hAnsi="Calibri" w:cs="Calibri"/>
          <w:b/>
          <w:color w:val="538135" w:themeColor="accent6" w:themeShade="BF"/>
          <w:sz w:val="28"/>
          <w:szCs w:val="24"/>
          <w:lang w:eastAsia="el-GR"/>
        </w:rPr>
        <w:t>/</w:t>
      </w:r>
      <w:r w:rsidR="0010559A" w:rsidRPr="007955B1">
        <w:rPr>
          <w:rFonts w:ascii="Calibri" w:eastAsia="Times New Roman" w:hAnsi="Calibri" w:cs="Calibri"/>
          <w:b/>
          <w:color w:val="538135" w:themeColor="accent6" w:themeShade="BF"/>
          <w:sz w:val="28"/>
          <w:szCs w:val="24"/>
          <w:lang w:eastAsia="el-GR"/>
        </w:rPr>
        <w:t xml:space="preserve"> 2 </w:t>
      </w:r>
      <w:r w:rsidRPr="007955B1">
        <w:rPr>
          <w:rFonts w:ascii="Calibri" w:eastAsia="Times New Roman" w:hAnsi="Calibri" w:cs="Calibri"/>
          <w:b/>
          <w:color w:val="538135" w:themeColor="accent6" w:themeShade="BF"/>
          <w:sz w:val="28"/>
          <w:szCs w:val="24"/>
          <w:lang w:eastAsia="el-GR"/>
        </w:rPr>
        <w:t>/</w:t>
      </w:r>
      <w:r w:rsidR="0010559A" w:rsidRPr="007955B1">
        <w:rPr>
          <w:rFonts w:ascii="Calibri" w:eastAsia="Times New Roman" w:hAnsi="Calibri" w:cs="Calibri"/>
          <w:b/>
          <w:color w:val="538135" w:themeColor="accent6" w:themeShade="BF"/>
          <w:sz w:val="28"/>
          <w:szCs w:val="24"/>
          <w:lang w:eastAsia="el-GR"/>
        </w:rPr>
        <w:t xml:space="preserve"> </w:t>
      </w:r>
      <w:r w:rsidRPr="007955B1">
        <w:rPr>
          <w:rFonts w:ascii="Calibri" w:eastAsia="Times New Roman" w:hAnsi="Calibri" w:cs="Calibri"/>
          <w:b/>
          <w:color w:val="538135" w:themeColor="accent6" w:themeShade="BF"/>
          <w:sz w:val="28"/>
          <w:szCs w:val="24"/>
          <w:lang w:eastAsia="el-GR"/>
        </w:rPr>
        <w:t>202</w:t>
      </w:r>
      <w:r w:rsidR="00677525" w:rsidRPr="007955B1">
        <w:rPr>
          <w:rFonts w:ascii="Calibri" w:eastAsia="Times New Roman" w:hAnsi="Calibri" w:cs="Calibri"/>
          <w:b/>
          <w:color w:val="538135" w:themeColor="accent6" w:themeShade="BF"/>
          <w:sz w:val="28"/>
          <w:szCs w:val="24"/>
          <w:lang w:eastAsia="el-GR"/>
        </w:rPr>
        <w:t>6</w:t>
      </w:r>
    </w:p>
    <w:p w14:paraId="7B762FBC" w14:textId="77777777" w:rsidR="00D3552B" w:rsidRPr="00D3552B" w:rsidRDefault="00D3552B" w:rsidP="00D355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el-GR"/>
        </w:rPr>
      </w:pPr>
    </w:p>
    <w:p w14:paraId="00124593" w14:textId="7AF85BE1" w:rsidR="00D3552B" w:rsidRPr="007955B1" w:rsidRDefault="00D3552B" w:rsidP="00D3552B">
      <w:pPr>
        <w:spacing w:after="0" w:line="240" w:lineRule="auto"/>
        <w:jc w:val="both"/>
        <w:rPr>
          <w:rFonts w:ascii="Calibri" w:eastAsia="Times New Roman" w:hAnsi="Calibri" w:cs="Calibri"/>
          <w:b/>
          <w:i/>
          <w:color w:val="ED7D31" w:themeColor="accent2"/>
          <w:sz w:val="28"/>
          <w:szCs w:val="24"/>
          <w:lang w:eastAsia="el-GR"/>
        </w:rPr>
      </w:pPr>
      <w:r w:rsidRPr="007955B1">
        <w:rPr>
          <w:rFonts w:ascii="Times New Roman" w:eastAsia="Times New Roman" w:hAnsi="Times New Roman" w:cs="Times New Roman"/>
          <w:b/>
          <w:color w:val="ED7D31" w:themeColor="accent2"/>
          <w:sz w:val="28"/>
          <w:szCs w:val="24"/>
          <w:u w:val="single"/>
          <w:lang w:eastAsia="el-GR"/>
        </w:rPr>
        <w:t>2.ΤΟΠΟΣ</w:t>
      </w:r>
      <w:r w:rsidRPr="007955B1">
        <w:rPr>
          <w:rFonts w:ascii="Calibri" w:eastAsia="Times New Roman" w:hAnsi="Calibri" w:cs="Calibri"/>
          <w:b/>
          <w:color w:val="ED7D31" w:themeColor="accent2"/>
          <w:sz w:val="28"/>
          <w:szCs w:val="24"/>
          <w:u w:val="single"/>
          <w:lang w:eastAsia="el-GR"/>
        </w:rPr>
        <w:sym w:font="Symbol" w:char="F03A"/>
      </w:r>
      <w:r w:rsidRPr="007955B1">
        <w:rPr>
          <w:rFonts w:ascii="Calibri" w:eastAsia="Times New Roman" w:hAnsi="Calibri" w:cs="Calibri"/>
          <w:color w:val="ED7D31" w:themeColor="accent2"/>
          <w:sz w:val="28"/>
          <w:szCs w:val="24"/>
          <w:lang w:eastAsia="el-GR"/>
        </w:rPr>
        <w:t xml:space="preserve">    </w:t>
      </w:r>
      <w:r w:rsidRPr="007955B1">
        <w:rPr>
          <w:rFonts w:ascii="Calibri" w:eastAsia="Times New Roman" w:hAnsi="Calibri" w:cs="Calibri"/>
          <w:b/>
          <w:color w:val="ED7D31" w:themeColor="accent2"/>
          <w:sz w:val="28"/>
          <w:szCs w:val="24"/>
          <w:lang w:eastAsia="el-GR"/>
        </w:rPr>
        <w:t xml:space="preserve">   </w:t>
      </w:r>
      <w:r w:rsidRPr="007955B1">
        <w:rPr>
          <w:rFonts w:ascii="Calibri" w:eastAsia="Times New Roman" w:hAnsi="Calibri" w:cs="Calibri"/>
          <w:b/>
          <w:i/>
          <w:color w:val="ED7D31" w:themeColor="accent2"/>
          <w:sz w:val="28"/>
          <w:szCs w:val="24"/>
          <w:lang w:eastAsia="el-GR"/>
        </w:rPr>
        <w:t xml:space="preserve">          </w:t>
      </w:r>
      <w:r w:rsidR="00411FB8" w:rsidRPr="007955B1">
        <w:rPr>
          <w:rFonts w:ascii="Calibri" w:eastAsia="Times New Roman" w:hAnsi="Calibri" w:cs="Calibri"/>
          <w:b/>
          <w:i/>
          <w:color w:val="ED7D31" w:themeColor="accent2"/>
          <w:sz w:val="28"/>
          <w:szCs w:val="24"/>
          <w:lang w:eastAsia="el-GR"/>
        </w:rPr>
        <w:t xml:space="preserve">    </w:t>
      </w:r>
      <w:r w:rsidRPr="007955B1">
        <w:rPr>
          <w:rFonts w:ascii="Calibri" w:eastAsia="Times New Roman" w:hAnsi="Calibri" w:cs="Calibri"/>
          <w:b/>
          <w:i/>
          <w:color w:val="ED7D31" w:themeColor="accent2"/>
          <w:sz w:val="28"/>
          <w:szCs w:val="24"/>
          <w:lang w:eastAsia="el-GR"/>
        </w:rPr>
        <w:t>ΔΗΜΟΤΙΚΟ ΣΤΑΔΙΟ ΑΜΠΕΛΟΚΗΠΩΝ ΘΕΣΣΑΛΟΝΙΚΗΣ</w:t>
      </w:r>
    </w:p>
    <w:p w14:paraId="5803B8B2" w14:textId="0A87205B" w:rsidR="00D3552B" w:rsidRPr="007955B1" w:rsidRDefault="00D3552B" w:rsidP="00D3552B">
      <w:pPr>
        <w:spacing w:after="0" w:line="240" w:lineRule="auto"/>
        <w:jc w:val="both"/>
        <w:rPr>
          <w:rFonts w:ascii="Calibri" w:eastAsia="Times New Roman" w:hAnsi="Calibri" w:cs="Calibri"/>
          <w:b/>
          <w:i/>
          <w:color w:val="ED7D31" w:themeColor="accent2"/>
          <w:sz w:val="28"/>
          <w:szCs w:val="24"/>
          <w:lang w:eastAsia="el-GR"/>
        </w:rPr>
      </w:pPr>
      <w:r w:rsidRPr="007955B1">
        <w:rPr>
          <w:rFonts w:ascii="Calibri" w:eastAsia="Times New Roman" w:hAnsi="Calibri" w:cs="Calibri"/>
          <w:b/>
          <w:i/>
          <w:color w:val="ED7D31" w:themeColor="accent2"/>
          <w:sz w:val="28"/>
          <w:szCs w:val="24"/>
          <w:lang w:eastAsia="el-GR"/>
        </w:rPr>
        <w:t xml:space="preserve">                                  </w:t>
      </w:r>
      <w:r w:rsidR="00411FB8" w:rsidRPr="007955B1">
        <w:rPr>
          <w:rFonts w:ascii="Calibri" w:eastAsia="Times New Roman" w:hAnsi="Calibri" w:cs="Calibri"/>
          <w:b/>
          <w:i/>
          <w:color w:val="ED7D31" w:themeColor="accent2"/>
          <w:sz w:val="28"/>
          <w:szCs w:val="24"/>
          <w:lang w:eastAsia="el-GR"/>
        </w:rPr>
        <w:t xml:space="preserve">   </w:t>
      </w:r>
      <w:r w:rsidRPr="007955B1">
        <w:rPr>
          <w:rFonts w:ascii="Calibri" w:eastAsia="Times New Roman" w:hAnsi="Calibri" w:cs="Calibri"/>
          <w:b/>
          <w:i/>
          <w:color w:val="ED7D31" w:themeColor="accent2"/>
          <w:sz w:val="28"/>
          <w:szCs w:val="24"/>
          <w:lang w:eastAsia="el-GR"/>
        </w:rPr>
        <w:t xml:space="preserve">    Τασούλα Κελεσίδου</w:t>
      </w:r>
    </w:p>
    <w:p w14:paraId="21D16985" w14:textId="77777777" w:rsidR="00D3552B" w:rsidRPr="00D3552B" w:rsidRDefault="00D3552B" w:rsidP="00D3552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el-GR"/>
        </w:rPr>
      </w:pPr>
    </w:p>
    <w:p w14:paraId="79C9E728" w14:textId="77777777" w:rsidR="00D3552B" w:rsidRPr="00D3552B" w:rsidRDefault="00D3552B" w:rsidP="00D355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el-GR"/>
        </w:rPr>
      </w:pPr>
      <w:r w:rsidRPr="00D3552B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el-GR"/>
        </w:rPr>
        <w:t>3.ΗΛΙΚΙΕΣ -ΚΑΤΗΓΟΡΙΕΣ</w:t>
      </w:r>
      <w:r w:rsidRPr="00D3552B">
        <w:rPr>
          <w:rFonts w:ascii="Times New Roman" w:eastAsia="Times New Roman" w:hAnsi="Times New Roman" w:cs="Times New Roman"/>
          <w:sz w:val="28"/>
          <w:szCs w:val="24"/>
          <w:lang w:eastAsia="el-GR"/>
        </w:rPr>
        <w:sym w:font="Symbol" w:char="F03A"/>
      </w:r>
    </w:p>
    <w:p w14:paraId="51B5F38C" w14:textId="77777777" w:rsidR="00D3552B" w:rsidRPr="00D3552B" w:rsidRDefault="00D3552B" w:rsidP="00D355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el-GR"/>
        </w:rPr>
      </w:pPr>
      <w:r w:rsidRPr="00D3552B">
        <w:rPr>
          <w:rFonts w:ascii="Times New Roman" w:eastAsia="Times New Roman" w:hAnsi="Times New Roman" w:cs="Times New Roman"/>
          <w:sz w:val="28"/>
          <w:szCs w:val="24"/>
          <w:lang w:eastAsia="el-GR"/>
        </w:rPr>
        <w:t xml:space="preserve">    Στους αγώνες μπορούν να λάβουν μέρος:</w:t>
      </w:r>
    </w:p>
    <w:p w14:paraId="4C4D322D" w14:textId="13BC2B08" w:rsidR="00D3552B" w:rsidRPr="00D3552B" w:rsidRDefault="00D3552B" w:rsidP="00D355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el-GR"/>
        </w:rPr>
      </w:pPr>
      <w:r w:rsidRPr="00D3552B">
        <w:rPr>
          <w:rFonts w:ascii="Times New Roman" w:eastAsia="Times New Roman" w:hAnsi="Times New Roman" w:cs="Times New Roman"/>
          <w:sz w:val="28"/>
          <w:szCs w:val="24"/>
          <w:lang w:eastAsia="el-GR"/>
        </w:rPr>
        <w:t>α) ΑΝΔΡΕΣ-ΓΥΝΑΙΚΕΣ που έχουν γεννηθεί το 200</w:t>
      </w:r>
      <w:r w:rsidR="00677525">
        <w:rPr>
          <w:rFonts w:ascii="Times New Roman" w:eastAsia="Times New Roman" w:hAnsi="Times New Roman" w:cs="Times New Roman"/>
          <w:sz w:val="28"/>
          <w:szCs w:val="24"/>
          <w:lang w:eastAsia="el-GR"/>
        </w:rPr>
        <w:t>6</w:t>
      </w:r>
      <w:r w:rsidRPr="00D3552B">
        <w:rPr>
          <w:rFonts w:ascii="Times New Roman" w:eastAsia="Times New Roman" w:hAnsi="Times New Roman" w:cs="Times New Roman"/>
          <w:sz w:val="28"/>
          <w:szCs w:val="24"/>
          <w:lang w:eastAsia="el-GR"/>
        </w:rPr>
        <w:t xml:space="preserve"> &amp; μεγαλύτεροι-ες</w:t>
      </w:r>
    </w:p>
    <w:p w14:paraId="488ACCE7" w14:textId="3CACFC5C" w:rsidR="00D3552B" w:rsidRPr="00D3552B" w:rsidRDefault="00D3552B" w:rsidP="00D355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el-GR"/>
        </w:rPr>
      </w:pPr>
      <w:r w:rsidRPr="00D3552B">
        <w:rPr>
          <w:rFonts w:ascii="Times New Roman" w:eastAsia="Times New Roman" w:hAnsi="Times New Roman" w:cs="Times New Roman"/>
          <w:sz w:val="28"/>
          <w:szCs w:val="24"/>
          <w:lang w:eastAsia="el-GR"/>
        </w:rPr>
        <w:t>β) Κ20 που έχουν γεννηθεί το 200</w:t>
      </w:r>
      <w:r w:rsidR="00677525">
        <w:rPr>
          <w:rFonts w:ascii="Times New Roman" w:eastAsia="Times New Roman" w:hAnsi="Times New Roman" w:cs="Times New Roman"/>
          <w:sz w:val="28"/>
          <w:szCs w:val="24"/>
          <w:lang w:eastAsia="el-GR"/>
        </w:rPr>
        <w:t>7</w:t>
      </w:r>
      <w:r w:rsidRPr="00D3552B">
        <w:rPr>
          <w:rFonts w:ascii="Times New Roman" w:eastAsia="Times New Roman" w:hAnsi="Times New Roman" w:cs="Times New Roman"/>
          <w:sz w:val="28"/>
          <w:szCs w:val="24"/>
          <w:lang w:eastAsia="el-GR"/>
        </w:rPr>
        <w:t>-200</w:t>
      </w:r>
      <w:r w:rsidR="00677525">
        <w:rPr>
          <w:rFonts w:ascii="Times New Roman" w:eastAsia="Times New Roman" w:hAnsi="Times New Roman" w:cs="Times New Roman"/>
          <w:sz w:val="28"/>
          <w:szCs w:val="24"/>
          <w:lang w:eastAsia="el-GR"/>
        </w:rPr>
        <w:t>8</w:t>
      </w:r>
    </w:p>
    <w:p w14:paraId="0FE38A9E" w14:textId="51A49C33" w:rsidR="00D3552B" w:rsidRPr="00D3552B" w:rsidRDefault="00D3552B" w:rsidP="00D355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el-GR"/>
        </w:rPr>
      </w:pPr>
      <w:r w:rsidRPr="00D3552B">
        <w:rPr>
          <w:rFonts w:ascii="Times New Roman" w:eastAsia="Times New Roman" w:hAnsi="Times New Roman" w:cs="Times New Roman"/>
          <w:sz w:val="28"/>
          <w:szCs w:val="24"/>
          <w:lang w:eastAsia="el-GR"/>
        </w:rPr>
        <w:t>γ) Κ18 που έχουν γεννηθεί το 200</w:t>
      </w:r>
      <w:r w:rsidR="00677525">
        <w:rPr>
          <w:rFonts w:ascii="Times New Roman" w:eastAsia="Times New Roman" w:hAnsi="Times New Roman" w:cs="Times New Roman"/>
          <w:sz w:val="28"/>
          <w:szCs w:val="24"/>
          <w:lang w:eastAsia="el-GR"/>
        </w:rPr>
        <w:t>9</w:t>
      </w:r>
      <w:r w:rsidRPr="00D3552B">
        <w:rPr>
          <w:rFonts w:ascii="Times New Roman" w:eastAsia="Times New Roman" w:hAnsi="Times New Roman" w:cs="Times New Roman"/>
          <w:sz w:val="28"/>
          <w:szCs w:val="24"/>
          <w:lang w:eastAsia="el-GR"/>
        </w:rPr>
        <w:t>-20</w:t>
      </w:r>
      <w:r w:rsidR="00677525">
        <w:rPr>
          <w:rFonts w:ascii="Times New Roman" w:eastAsia="Times New Roman" w:hAnsi="Times New Roman" w:cs="Times New Roman"/>
          <w:sz w:val="28"/>
          <w:szCs w:val="24"/>
          <w:lang w:eastAsia="el-GR"/>
        </w:rPr>
        <w:t>10</w:t>
      </w:r>
    </w:p>
    <w:p w14:paraId="27499AEE" w14:textId="24625482" w:rsidR="00D3552B" w:rsidRPr="00D3552B" w:rsidRDefault="00D3552B" w:rsidP="00D355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el-GR"/>
        </w:rPr>
      </w:pPr>
      <w:bookmarkStart w:id="0" w:name="_Hlk122265901"/>
      <w:r w:rsidRPr="00D3552B">
        <w:rPr>
          <w:rFonts w:ascii="Times New Roman" w:eastAsia="Times New Roman" w:hAnsi="Times New Roman" w:cs="Times New Roman"/>
          <w:sz w:val="28"/>
          <w:szCs w:val="24"/>
          <w:lang w:eastAsia="el-GR"/>
        </w:rPr>
        <w:t>δ) Κ16 που έχουν γεννηθεί το 201</w:t>
      </w:r>
      <w:r w:rsidR="00677525">
        <w:rPr>
          <w:rFonts w:ascii="Times New Roman" w:eastAsia="Times New Roman" w:hAnsi="Times New Roman" w:cs="Times New Roman"/>
          <w:sz w:val="28"/>
          <w:szCs w:val="24"/>
          <w:lang w:eastAsia="el-GR"/>
        </w:rPr>
        <w:t>1</w:t>
      </w:r>
      <w:r w:rsidRPr="00D3552B">
        <w:rPr>
          <w:rFonts w:ascii="Times New Roman" w:eastAsia="Times New Roman" w:hAnsi="Times New Roman" w:cs="Times New Roman"/>
          <w:sz w:val="28"/>
          <w:szCs w:val="24"/>
          <w:lang w:eastAsia="el-GR"/>
        </w:rPr>
        <w:t>-201</w:t>
      </w:r>
      <w:r w:rsidR="00677525">
        <w:rPr>
          <w:rFonts w:ascii="Times New Roman" w:eastAsia="Times New Roman" w:hAnsi="Times New Roman" w:cs="Times New Roman"/>
          <w:sz w:val="28"/>
          <w:szCs w:val="24"/>
          <w:lang w:eastAsia="el-GR"/>
        </w:rPr>
        <w:t>2</w:t>
      </w:r>
    </w:p>
    <w:bookmarkEnd w:id="0"/>
    <w:p w14:paraId="4DC95388" w14:textId="77777777" w:rsidR="00D3552B" w:rsidRPr="00D3552B" w:rsidRDefault="00D3552B" w:rsidP="00D355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el-GR"/>
        </w:rPr>
      </w:pPr>
    </w:p>
    <w:p w14:paraId="3F9675A7" w14:textId="77777777" w:rsidR="00D3552B" w:rsidRPr="00D3552B" w:rsidRDefault="00D3552B" w:rsidP="00D355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el-GR"/>
        </w:rPr>
      </w:pPr>
      <w:r w:rsidRPr="00D3552B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el-GR"/>
        </w:rPr>
        <w:t>4.ΑΓΩΝΙΣΜΑΤΑ</w:t>
      </w:r>
      <w:r w:rsidRPr="00D3552B">
        <w:rPr>
          <w:rFonts w:ascii="Times New Roman" w:eastAsia="Times New Roman" w:hAnsi="Times New Roman" w:cs="Times New Roman"/>
          <w:sz w:val="28"/>
          <w:szCs w:val="24"/>
          <w:lang w:eastAsia="el-GR"/>
        </w:rPr>
        <w:sym w:font="Symbol" w:char="F03A"/>
      </w:r>
    </w:p>
    <w:p w14:paraId="0A2C5B11" w14:textId="46BD42E4" w:rsidR="00D3552B" w:rsidRPr="00951B57" w:rsidRDefault="00D3552B" w:rsidP="00D3552B">
      <w:pPr>
        <w:spacing w:after="0" w:line="240" w:lineRule="auto"/>
        <w:ind w:left="-426"/>
        <w:jc w:val="both"/>
        <w:rPr>
          <w:rFonts w:ascii="Calibri" w:eastAsia="Times New Roman" w:hAnsi="Calibri" w:cs="Calibri"/>
          <w:b/>
          <w:i/>
          <w:color w:val="0070C0"/>
          <w:sz w:val="28"/>
          <w:szCs w:val="28"/>
          <w:lang w:eastAsia="el-GR"/>
        </w:rPr>
      </w:pPr>
      <w:r w:rsidRPr="00D3552B">
        <w:rPr>
          <w:rFonts w:ascii="Times New Roman" w:eastAsia="Times New Roman" w:hAnsi="Times New Roman" w:cs="Times New Roman"/>
          <w:b/>
          <w:i/>
          <w:sz w:val="28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4"/>
          <w:lang w:eastAsia="el-GR"/>
        </w:rPr>
        <w:t xml:space="preserve">     </w:t>
      </w:r>
      <w:r w:rsidRPr="00951B57">
        <w:rPr>
          <w:rFonts w:ascii="Calibri" w:eastAsia="Times New Roman" w:hAnsi="Calibri" w:cs="Calibri"/>
          <w:b/>
          <w:i/>
          <w:color w:val="0070C0"/>
          <w:sz w:val="28"/>
          <w:szCs w:val="28"/>
          <w:lang w:eastAsia="el-GR"/>
        </w:rPr>
        <w:t xml:space="preserve">ΑΝΔΡΩΝ :  60μ. - 60μ.ΕΜΠ. – ΜΗΚΟΣ - ΥΨΟΣ - ΕΠΙ ΚΟΝΤΩ </w:t>
      </w:r>
    </w:p>
    <w:p w14:paraId="62AE5505" w14:textId="4A9DBC41" w:rsidR="00D3552B" w:rsidRPr="00951B57" w:rsidRDefault="00D3552B" w:rsidP="00D3552B">
      <w:pPr>
        <w:spacing w:after="0" w:line="240" w:lineRule="auto"/>
        <w:ind w:left="-426"/>
        <w:jc w:val="both"/>
        <w:rPr>
          <w:rFonts w:ascii="Calibri" w:eastAsia="Times New Roman" w:hAnsi="Calibri" w:cs="Calibri"/>
          <w:b/>
          <w:i/>
          <w:color w:val="FF0000"/>
          <w:sz w:val="28"/>
          <w:szCs w:val="28"/>
          <w:lang w:eastAsia="el-GR"/>
        </w:rPr>
      </w:pPr>
      <w:r w:rsidRPr="00951B57">
        <w:rPr>
          <w:rFonts w:ascii="Calibri" w:eastAsia="Times New Roman" w:hAnsi="Calibri" w:cs="Calibri"/>
          <w:b/>
          <w:i/>
          <w:color w:val="FF0000"/>
          <w:sz w:val="28"/>
          <w:szCs w:val="28"/>
          <w:lang w:eastAsia="el-GR"/>
        </w:rPr>
        <w:t xml:space="preserve">      ΓΥΝΑΙΚΩΝ:  60μ. - 60μ.ΕΜΠ. – ΜΗΚΟΣ – ΤΡΙΠΛΟΥΝ-ΥΨΟΣ - ΕΠΙ ΚΟΝΤΩ </w:t>
      </w:r>
    </w:p>
    <w:p w14:paraId="55008359" w14:textId="2F26F4FE" w:rsidR="00D3552B" w:rsidRPr="00951B57" w:rsidRDefault="00D3552B" w:rsidP="00D3552B">
      <w:pPr>
        <w:spacing w:after="0" w:line="240" w:lineRule="auto"/>
        <w:ind w:left="-426"/>
        <w:jc w:val="both"/>
        <w:rPr>
          <w:rFonts w:ascii="Calibri" w:eastAsia="Times New Roman" w:hAnsi="Calibri" w:cs="Calibri"/>
          <w:b/>
          <w:i/>
          <w:color w:val="385623" w:themeColor="accent6" w:themeShade="80"/>
          <w:sz w:val="28"/>
          <w:szCs w:val="28"/>
          <w:lang w:eastAsia="el-GR"/>
        </w:rPr>
      </w:pPr>
      <w:r w:rsidRPr="00951B57">
        <w:rPr>
          <w:rFonts w:ascii="Calibri" w:eastAsia="Times New Roman" w:hAnsi="Calibri" w:cs="Calibri"/>
          <w:b/>
          <w:i/>
          <w:color w:val="00B050"/>
          <w:sz w:val="28"/>
          <w:szCs w:val="28"/>
          <w:lang w:eastAsia="el-GR"/>
        </w:rPr>
        <w:t xml:space="preserve">     </w:t>
      </w:r>
      <w:r w:rsidRPr="00951B57">
        <w:rPr>
          <w:rFonts w:ascii="Calibri" w:eastAsia="Times New Roman" w:hAnsi="Calibri" w:cs="Calibri"/>
          <w:b/>
          <w:i/>
          <w:color w:val="385623" w:themeColor="accent6" w:themeShade="80"/>
          <w:sz w:val="28"/>
          <w:szCs w:val="28"/>
          <w:lang w:eastAsia="el-GR"/>
        </w:rPr>
        <w:t>Κ20 ΑΝΔΡΩΝ    :    60μ. ΕΜΠ.</w:t>
      </w:r>
    </w:p>
    <w:p w14:paraId="0FBBC1B4" w14:textId="15DAB093" w:rsidR="00D3552B" w:rsidRPr="00951B57" w:rsidRDefault="00D3552B" w:rsidP="00D3552B">
      <w:pPr>
        <w:spacing w:after="0" w:line="240" w:lineRule="auto"/>
        <w:ind w:left="-426"/>
        <w:jc w:val="both"/>
        <w:rPr>
          <w:rFonts w:ascii="Calibri" w:eastAsia="Times New Roman" w:hAnsi="Calibri" w:cs="Calibri"/>
          <w:b/>
          <w:i/>
          <w:color w:val="00B0F0"/>
          <w:sz w:val="28"/>
          <w:szCs w:val="28"/>
          <w:lang w:eastAsia="el-GR"/>
        </w:rPr>
      </w:pPr>
      <w:r w:rsidRPr="00951B57">
        <w:rPr>
          <w:rFonts w:ascii="Calibri" w:eastAsia="Times New Roman" w:hAnsi="Calibri" w:cs="Calibri"/>
          <w:b/>
          <w:i/>
          <w:color w:val="4F6228"/>
          <w:sz w:val="28"/>
          <w:szCs w:val="28"/>
          <w:lang w:eastAsia="el-GR"/>
        </w:rPr>
        <w:t xml:space="preserve">     </w:t>
      </w:r>
      <w:r w:rsidRPr="00951B57">
        <w:rPr>
          <w:rFonts w:ascii="Calibri" w:eastAsia="Times New Roman" w:hAnsi="Calibri" w:cs="Calibri"/>
          <w:b/>
          <w:i/>
          <w:color w:val="00B0F0"/>
          <w:sz w:val="28"/>
          <w:szCs w:val="28"/>
          <w:lang w:eastAsia="el-GR"/>
        </w:rPr>
        <w:t>Κ18 ΑΝΔΡΩΝ    :    60μ. ΕΜΠ.</w:t>
      </w:r>
    </w:p>
    <w:p w14:paraId="3102DE19" w14:textId="125AC85B" w:rsidR="00D3552B" w:rsidRPr="00951B57" w:rsidRDefault="00D3552B" w:rsidP="00D3552B">
      <w:pPr>
        <w:spacing w:after="0" w:line="240" w:lineRule="auto"/>
        <w:ind w:left="-426"/>
        <w:jc w:val="both"/>
        <w:rPr>
          <w:rFonts w:ascii="Calibri" w:eastAsia="Times New Roman" w:hAnsi="Calibri" w:cs="Calibri"/>
          <w:b/>
          <w:i/>
          <w:color w:val="808080"/>
          <w:sz w:val="28"/>
          <w:szCs w:val="28"/>
          <w:lang w:eastAsia="el-GR"/>
        </w:rPr>
      </w:pPr>
      <w:r w:rsidRPr="00951B57">
        <w:rPr>
          <w:rFonts w:ascii="Calibri" w:eastAsia="Times New Roman" w:hAnsi="Calibri" w:cs="Calibri"/>
          <w:b/>
          <w:i/>
          <w:color w:val="E36C0A"/>
          <w:sz w:val="28"/>
          <w:szCs w:val="28"/>
          <w:lang w:eastAsia="el-GR"/>
        </w:rPr>
        <w:t xml:space="preserve">     Κ18 ΓΥΝΑΙΚΩΝ :    60μ. ΕΜΠ.</w:t>
      </w:r>
    </w:p>
    <w:p w14:paraId="560F3867" w14:textId="55F2821B" w:rsidR="00D3552B" w:rsidRPr="00951B57" w:rsidRDefault="00D3552B" w:rsidP="00951B57">
      <w:pPr>
        <w:tabs>
          <w:tab w:val="left" w:pos="5920"/>
        </w:tabs>
        <w:spacing w:after="0" w:line="240" w:lineRule="auto"/>
        <w:ind w:left="-426"/>
        <w:jc w:val="both"/>
        <w:rPr>
          <w:rFonts w:ascii="Calibri" w:eastAsia="Times New Roman" w:hAnsi="Calibri" w:cs="Calibri"/>
          <w:b/>
          <w:i/>
          <w:color w:val="0070C0"/>
          <w:sz w:val="28"/>
          <w:szCs w:val="28"/>
          <w:lang w:eastAsia="el-GR"/>
        </w:rPr>
      </w:pPr>
      <w:r w:rsidRPr="00951B57">
        <w:rPr>
          <w:rFonts w:ascii="Calibri" w:eastAsia="Times New Roman" w:hAnsi="Calibri" w:cs="Calibri"/>
          <w:b/>
          <w:i/>
          <w:color w:val="808080"/>
          <w:sz w:val="28"/>
          <w:szCs w:val="28"/>
          <w:lang w:eastAsia="el-GR"/>
        </w:rPr>
        <w:t xml:space="preserve">     </w:t>
      </w:r>
      <w:r w:rsidRPr="00951B57">
        <w:rPr>
          <w:rFonts w:ascii="Calibri" w:eastAsia="Times New Roman" w:hAnsi="Calibri" w:cs="Calibri"/>
          <w:b/>
          <w:i/>
          <w:color w:val="7030A0"/>
          <w:sz w:val="28"/>
          <w:szCs w:val="28"/>
          <w:lang w:eastAsia="el-GR"/>
        </w:rPr>
        <w:t>Κ16 ΑΓΟΡΙΩΝ</w:t>
      </w:r>
      <w:r w:rsidR="00411FB8" w:rsidRPr="00951B57">
        <w:rPr>
          <w:rFonts w:ascii="Calibri" w:eastAsia="Times New Roman" w:hAnsi="Calibri" w:cs="Calibri"/>
          <w:b/>
          <w:i/>
          <w:color w:val="7030A0"/>
          <w:sz w:val="28"/>
          <w:szCs w:val="28"/>
          <w:lang w:eastAsia="el-GR"/>
        </w:rPr>
        <w:t xml:space="preserve"> </w:t>
      </w:r>
      <w:r w:rsidRPr="00951B57">
        <w:rPr>
          <w:rFonts w:ascii="Calibri" w:eastAsia="Times New Roman" w:hAnsi="Calibri" w:cs="Calibri"/>
          <w:b/>
          <w:i/>
          <w:color w:val="7030A0"/>
          <w:sz w:val="28"/>
          <w:szCs w:val="28"/>
          <w:lang w:eastAsia="el-GR"/>
        </w:rPr>
        <w:t xml:space="preserve">  :  </w:t>
      </w:r>
      <w:r w:rsidR="00411FB8" w:rsidRPr="00951B57">
        <w:rPr>
          <w:rFonts w:ascii="Calibri" w:eastAsia="Times New Roman" w:hAnsi="Calibri" w:cs="Calibri"/>
          <w:b/>
          <w:i/>
          <w:color w:val="7030A0"/>
          <w:sz w:val="28"/>
          <w:szCs w:val="28"/>
          <w:lang w:eastAsia="el-GR"/>
        </w:rPr>
        <w:t xml:space="preserve"> </w:t>
      </w:r>
      <w:r w:rsidRPr="00951B57">
        <w:rPr>
          <w:rFonts w:ascii="Calibri" w:eastAsia="Times New Roman" w:hAnsi="Calibri" w:cs="Calibri"/>
          <w:b/>
          <w:i/>
          <w:color w:val="7030A0"/>
          <w:sz w:val="28"/>
          <w:szCs w:val="28"/>
          <w:lang w:eastAsia="el-GR"/>
        </w:rPr>
        <w:t xml:space="preserve"> </w:t>
      </w:r>
      <w:r w:rsidR="00951B57" w:rsidRPr="00951B57">
        <w:rPr>
          <w:rFonts w:ascii="Calibri" w:eastAsia="Times New Roman" w:hAnsi="Calibri" w:cs="Calibri"/>
          <w:b/>
          <w:i/>
          <w:color w:val="7030A0"/>
          <w:sz w:val="28"/>
          <w:szCs w:val="28"/>
          <w:lang w:eastAsia="el-GR"/>
        </w:rPr>
        <w:t xml:space="preserve">60μ. - </w:t>
      </w:r>
      <w:r w:rsidRPr="00951B57">
        <w:rPr>
          <w:rFonts w:ascii="Calibri" w:eastAsia="Times New Roman" w:hAnsi="Calibri" w:cs="Calibri"/>
          <w:b/>
          <w:i/>
          <w:color w:val="7030A0"/>
          <w:sz w:val="28"/>
          <w:szCs w:val="28"/>
          <w:lang w:eastAsia="el-GR"/>
        </w:rPr>
        <w:t>60μ. ΕΜΠ</w:t>
      </w:r>
      <w:r w:rsidRPr="00951B57">
        <w:rPr>
          <w:rFonts w:ascii="Calibri" w:eastAsia="Times New Roman" w:hAnsi="Calibri" w:cs="Calibri"/>
          <w:b/>
          <w:i/>
          <w:color w:val="808080"/>
          <w:sz w:val="28"/>
          <w:szCs w:val="28"/>
          <w:lang w:eastAsia="el-GR"/>
        </w:rPr>
        <w:t xml:space="preserve">. </w:t>
      </w:r>
      <w:r w:rsidR="00951B57">
        <w:rPr>
          <w:rFonts w:ascii="Calibri" w:eastAsia="Times New Roman" w:hAnsi="Calibri" w:cs="Calibri"/>
          <w:b/>
          <w:i/>
          <w:color w:val="808080"/>
          <w:sz w:val="28"/>
          <w:szCs w:val="28"/>
          <w:lang w:eastAsia="el-GR"/>
        </w:rPr>
        <w:tab/>
      </w:r>
    </w:p>
    <w:p w14:paraId="20F3A0A9" w14:textId="0B339BF3" w:rsidR="00D3552B" w:rsidRPr="00951B57" w:rsidRDefault="00D3552B" w:rsidP="00D3552B">
      <w:pPr>
        <w:spacing w:after="0" w:line="240" w:lineRule="auto"/>
        <w:ind w:left="-426"/>
        <w:jc w:val="both"/>
        <w:rPr>
          <w:rFonts w:ascii="Calibri" w:eastAsia="Times New Roman" w:hAnsi="Calibri" w:cs="Calibri"/>
          <w:b/>
          <w:i/>
          <w:color w:val="943634"/>
          <w:sz w:val="28"/>
          <w:szCs w:val="28"/>
          <w:lang w:eastAsia="el-GR"/>
        </w:rPr>
      </w:pPr>
      <w:r w:rsidRPr="00951B57">
        <w:rPr>
          <w:rFonts w:ascii="Calibri" w:eastAsia="Times New Roman" w:hAnsi="Calibri" w:cs="Calibri"/>
          <w:b/>
          <w:i/>
          <w:color w:val="943634"/>
          <w:sz w:val="28"/>
          <w:szCs w:val="28"/>
          <w:lang w:eastAsia="el-GR"/>
        </w:rPr>
        <w:t xml:space="preserve">     Κ16 ΚΟΡΙΤΣΙΩΝ :  </w:t>
      </w:r>
      <w:r w:rsidR="00951B57" w:rsidRPr="00951B57">
        <w:rPr>
          <w:rFonts w:ascii="Calibri" w:eastAsia="Times New Roman" w:hAnsi="Calibri" w:cs="Calibri"/>
          <w:b/>
          <w:i/>
          <w:color w:val="943634"/>
          <w:sz w:val="28"/>
          <w:szCs w:val="28"/>
          <w:lang w:eastAsia="el-GR"/>
        </w:rPr>
        <w:t xml:space="preserve">60μ. - </w:t>
      </w:r>
      <w:r w:rsidRPr="00951B57">
        <w:rPr>
          <w:rFonts w:ascii="Calibri" w:eastAsia="Times New Roman" w:hAnsi="Calibri" w:cs="Calibri"/>
          <w:b/>
          <w:i/>
          <w:color w:val="943634"/>
          <w:sz w:val="28"/>
          <w:szCs w:val="28"/>
          <w:lang w:eastAsia="el-GR"/>
        </w:rPr>
        <w:t xml:space="preserve">60μ. ΕΜΠ. </w:t>
      </w:r>
    </w:p>
    <w:p w14:paraId="3B369492" w14:textId="74CC9C67" w:rsidR="00D3552B" w:rsidRPr="00D3552B" w:rsidRDefault="00D3552B" w:rsidP="00D3552B">
      <w:pPr>
        <w:spacing w:after="0" w:line="240" w:lineRule="auto"/>
        <w:jc w:val="both"/>
        <w:rPr>
          <w:rFonts w:ascii="Calibri" w:eastAsia="Times New Roman" w:hAnsi="Calibri" w:cs="Calibri"/>
          <w:b/>
          <w:i/>
          <w:sz w:val="28"/>
          <w:szCs w:val="24"/>
          <w:lang w:eastAsia="el-GR"/>
        </w:rPr>
      </w:pPr>
    </w:p>
    <w:p w14:paraId="37EE7045" w14:textId="77777777" w:rsidR="00D3552B" w:rsidRPr="00D3552B" w:rsidRDefault="00D3552B" w:rsidP="00D355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el-GR"/>
        </w:rPr>
      </w:pPr>
      <w:r w:rsidRPr="00D3552B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el-GR"/>
        </w:rPr>
        <w:t>5. ΔΙΚΑΙΩΜΑ ΣΥΜΜΕΤΟΧΗΣ</w:t>
      </w:r>
      <w:r w:rsidRPr="00D3552B">
        <w:rPr>
          <w:rFonts w:ascii="Times New Roman" w:eastAsia="Times New Roman" w:hAnsi="Times New Roman" w:cs="Times New Roman"/>
          <w:sz w:val="28"/>
          <w:szCs w:val="24"/>
          <w:lang w:eastAsia="el-GR"/>
        </w:rPr>
        <w:sym w:font="Symbol" w:char="F03A"/>
      </w:r>
    </w:p>
    <w:p w14:paraId="50BABA20" w14:textId="1D86754F" w:rsidR="00F96394" w:rsidRPr="00F96394" w:rsidRDefault="00D3552B" w:rsidP="00D3552B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el-GR"/>
        </w:rPr>
      </w:pPr>
      <w:r w:rsidRPr="00D3552B">
        <w:rPr>
          <w:rFonts w:ascii="Calibri" w:eastAsia="Times New Roman" w:hAnsi="Calibri" w:cs="Calibri"/>
          <w:sz w:val="28"/>
          <w:szCs w:val="28"/>
          <w:lang w:eastAsia="el-GR"/>
        </w:rPr>
        <w:t xml:space="preserve">  Έχουν οι αθλητές-τριες που ανήκουν στην δύναμη των Σωματείων μελών του ΣΕΓΑΣ. </w:t>
      </w:r>
    </w:p>
    <w:p w14:paraId="62FE9FDA" w14:textId="77777777" w:rsidR="00D3552B" w:rsidRPr="00D3552B" w:rsidRDefault="00D3552B" w:rsidP="00D3552B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el-GR"/>
        </w:rPr>
      </w:pPr>
      <w:r w:rsidRPr="00D3552B">
        <w:rPr>
          <w:rFonts w:ascii="Calibri" w:eastAsia="Times New Roman" w:hAnsi="Calibri" w:cs="Calibri"/>
          <w:sz w:val="28"/>
          <w:szCs w:val="28"/>
          <w:lang w:eastAsia="el-GR"/>
        </w:rPr>
        <w:lastRenderedPageBreak/>
        <w:t xml:space="preserve"> </w:t>
      </w:r>
      <w:r w:rsidRPr="00D3552B">
        <w:rPr>
          <w:rFonts w:ascii="Calibri" w:eastAsia="Times New Roman" w:hAnsi="Calibri" w:cs="Calibri"/>
          <w:bCs/>
          <w:sz w:val="28"/>
          <w:szCs w:val="28"/>
          <w:lang w:eastAsia="el-GR"/>
        </w:rPr>
        <w:t xml:space="preserve">Οι αγώνες θα διεξαχθούν </w:t>
      </w:r>
      <w:r w:rsidRPr="00D3552B">
        <w:rPr>
          <w:rFonts w:ascii="Calibri" w:eastAsia="Times New Roman" w:hAnsi="Calibri" w:cs="Calibri"/>
          <w:sz w:val="28"/>
          <w:szCs w:val="28"/>
          <w:lang w:eastAsia="el-GR"/>
        </w:rPr>
        <w:t>με περιορισμένη συμμετοχή αθλητών – τριών στα παρακάτω αγωνίσματα, σε συνάρτηση με τη δυνατότητα εξυπηρέτησης του ωρολογίου προγράμματος 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4"/>
        <w:gridCol w:w="6213"/>
      </w:tblGrid>
      <w:tr w:rsidR="0010559A" w:rsidRPr="00D3552B" w14:paraId="14B50284" w14:textId="77777777" w:rsidTr="00951B57">
        <w:trPr>
          <w:trHeight w:val="626"/>
          <w:jc w:val="center"/>
        </w:trPr>
        <w:tc>
          <w:tcPr>
            <w:tcW w:w="3664" w:type="dxa"/>
            <w:vAlign w:val="center"/>
          </w:tcPr>
          <w:p w14:paraId="66A54697" w14:textId="77777777" w:rsidR="0010559A" w:rsidRPr="00D3552B" w:rsidRDefault="0010559A" w:rsidP="00FB2F1E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l-GR"/>
              </w:rPr>
            </w:pPr>
            <w:r w:rsidRPr="00D3552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l-GR"/>
              </w:rPr>
              <w:t>Αγώνισμα</w:t>
            </w:r>
          </w:p>
        </w:tc>
        <w:tc>
          <w:tcPr>
            <w:tcW w:w="6213" w:type="dxa"/>
            <w:vAlign w:val="center"/>
          </w:tcPr>
          <w:p w14:paraId="6D91FD72" w14:textId="77777777" w:rsidR="0010559A" w:rsidRPr="00D3552B" w:rsidRDefault="0010559A" w:rsidP="00FB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l-GR"/>
              </w:rPr>
            </w:pPr>
            <w:r w:rsidRPr="00D3552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l-GR"/>
              </w:rPr>
              <w:t>Μέγιστος Αριθμός Συμμετοχής Αθλητών-τριων                  με Δικαίωμα συμμετοχής</w:t>
            </w:r>
          </w:p>
        </w:tc>
      </w:tr>
      <w:tr w:rsidR="0010559A" w:rsidRPr="00D3552B" w14:paraId="02A25946" w14:textId="77777777" w:rsidTr="00951B57">
        <w:trPr>
          <w:trHeight w:val="178"/>
          <w:jc w:val="center"/>
        </w:trPr>
        <w:tc>
          <w:tcPr>
            <w:tcW w:w="3664" w:type="dxa"/>
            <w:vAlign w:val="center"/>
          </w:tcPr>
          <w:p w14:paraId="7F2E3E6B" w14:textId="77777777" w:rsidR="0010559A" w:rsidRPr="00D3552B" w:rsidRDefault="0010559A" w:rsidP="00FB2F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highlight w:val="magenta"/>
                <w:lang w:eastAsia="el-GR"/>
              </w:rPr>
            </w:pPr>
            <w:r w:rsidRPr="007955B1">
              <w:rPr>
                <w:rFonts w:ascii="Calibri" w:eastAsia="Times New Roman" w:hAnsi="Calibri" w:cs="Calibri"/>
                <w:sz w:val="24"/>
                <w:szCs w:val="24"/>
                <w:highlight w:val="green"/>
                <w:lang w:eastAsia="el-GR"/>
              </w:rPr>
              <w:t>60μ.Α – 60μ.Γ</w:t>
            </w:r>
          </w:p>
        </w:tc>
        <w:tc>
          <w:tcPr>
            <w:tcW w:w="6213" w:type="dxa"/>
            <w:vAlign w:val="center"/>
          </w:tcPr>
          <w:p w14:paraId="2C1D7F1D" w14:textId="000E7B80" w:rsidR="0010559A" w:rsidRPr="00D3552B" w:rsidRDefault="008B12DD" w:rsidP="00FB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70C0"/>
                <w:sz w:val="24"/>
                <w:szCs w:val="24"/>
                <w:highlight w:val="magenta"/>
                <w:lang w:eastAsia="el-GR"/>
              </w:rPr>
            </w:pPr>
            <w:r w:rsidRPr="000B68EA">
              <w:rPr>
                <w:rFonts w:ascii="Calibri" w:eastAsia="Times New Roman" w:hAnsi="Calibri" w:cs="Calibri"/>
                <w:b/>
                <w:i/>
                <w:color w:val="0070C0"/>
                <w:sz w:val="24"/>
                <w:szCs w:val="24"/>
                <w:highlight w:val="green"/>
                <w:lang w:eastAsia="el-GR"/>
              </w:rPr>
              <w:t>48</w:t>
            </w:r>
            <w:r w:rsidR="0010559A" w:rsidRPr="000B68EA">
              <w:rPr>
                <w:rFonts w:ascii="Calibri" w:eastAsia="Times New Roman" w:hAnsi="Calibri" w:cs="Calibri"/>
                <w:b/>
                <w:i/>
                <w:color w:val="0070C0"/>
                <w:sz w:val="24"/>
                <w:szCs w:val="24"/>
                <w:highlight w:val="green"/>
                <w:lang w:eastAsia="el-GR"/>
              </w:rPr>
              <w:t xml:space="preserve"> Α </w:t>
            </w:r>
            <w:r w:rsidR="0010559A" w:rsidRPr="007955B1"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green"/>
                <w:lang w:eastAsia="el-GR"/>
              </w:rPr>
              <w:t xml:space="preserve">– </w:t>
            </w:r>
            <w:r w:rsidRPr="000B68EA">
              <w:rPr>
                <w:rFonts w:ascii="Calibri" w:eastAsia="Times New Roman" w:hAnsi="Calibri" w:cs="Calibri"/>
                <w:b/>
                <w:i/>
                <w:color w:val="FF0000"/>
                <w:sz w:val="24"/>
                <w:szCs w:val="24"/>
                <w:highlight w:val="green"/>
                <w:lang w:eastAsia="el-GR"/>
              </w:rPr>
              <w:t>48</w:t>
            </w:r>
            <w:r w:rsidR="0010559A" w:rsidRPr="000B68EA">
              <w:rPr>
                <w:rFonts w:ascii="Calibri" w:eastAsia="Times New Roman" w:hAnsi="Calibri" w:cs="Calibri"/>
                <w:b/>
                <w:i/>
                <w:color w:val="FF0000"/>
                <w:sz w:val="24"/>
                <w:szCs w:val="24"/>
                <w:highlight w:val="green"/>
                <w:lang w:eastAsia="el-GR"/>
              </w:rPr>
              <w:t xml:space="preserve"> Γ  </w:t>
            </w:r>
            <w:r w:rsidR="0010559A" w:rsidRPr="007955B1"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green"/>
                <w:lang w:eastAsia="el-GR"/>
              </w:rPr>
              <w:t>(γενν 20</w:t>
            </w:r>
            <w:r w:rsidR="00951B57" w:rsidRPr="007955B1"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green"/>
                <w:lang w:eastAsia="el-GR"/>
              </w:rPr>
              <w:t>10</w:t>
            </w:r>
            <w:r w:rsidR="0010559A" w:rsidRPr="007955B1"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green"/>
                <w:lang w:eastAsia="el-GR"/>
              </w:rPr>
              <w:t xml:space="preserve"> &amp; μεγαλ.)</w:t>
            </w:r>
          </w:p>
        </w:tc>
      </w:tr>
      <w:tr w:rsidR="0010559A" w:rsidRPr="00D3552B" w14:paraId="3FAC4806" w14:textId="77777777" w:rsidTr="00951B57">
        <w:trPr>
          <w:trHeight w:val="178"/>
          <w:jc w:val="center"/>
        </w:trPr>
        <w:tc>
          <w:tcPr>
            <w:tcW w:w="3664" w:type="dxa"/>
            <w:vAlign w:val="center"/>
          </w:tcPr>
          <w:p w14:paraId="29478ED3" w14:textId="5B6C8D6C" w:rsidR="0010559A" w:rsidRPr="007955B1" w:rsidRDefault="0010559A" w:rsidP="00FB2F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highlight w:val="magenta"/>
                <w:lang w:eastAsia="el-GR"/>
              </w:rPr>
            </w:pPr>
            <w:r w:rsidRPr="007955B1">
              <w:rPr>
                <w:rFonts w:ascii="Calibri" w:eastAsia="Times New Roman" w:hAnsi="Calibri" w:cs="Calibri"/>
                <w:sz w:val="24"/>
                <w:szCs w:val="24"/>
                <w:highlight w:val="magenta"/>
                <w:lang w:eastAsia="el-GR"/>
              </w:rPr>
              <w:t>60μ.Α Κ1</w:t>
            </w:r>
            <w:r w:rsidR="00951B57" w:rsidRPr="007955B1">
              <w:rPr>
                <w:rFonts w:ascii="Calibri" w:eastAsia="Times New Roman" w:hAnsi="Calibri" w:cs="Calibri"/>
                <w:sz w:val="24"/>
                <w:szCs w:val="24"/>
                <w:highlight w:val="magenta"/>
                <w:lang w:eastAsia="el-GR"/>
              </w:rPr>
              <w:t>6</w:t>
            </w:r>
            <w:r w:rsidRPr="007955B1">
              <w:rPr>
                <w:rFonts w:ascii="Calibri" w:eastAsia="Times New Roman" w:hAnsi="Calibri" w:cs="Calibri"/>
                <w:sz w:val="24"/>
                <w:szCs w:val="24"/>
                <w:highlight w:val="magenta"/>
                <w:lang w:eastAsia="el-GR"/>
              </w:rPr>
              <w:t>– 60μ.</w:t>
            </w:r>
            <w:r w:rsidR="00951B57" w:rsidRPr="007955B1">
              <w:rPr>
                <w:rFonts w:ascii="Calibri" w:eastAsia="Times New Roman" w:hAnsi="Calibri" w:cs="Calibri"/>
                <w:sz w:val="24"/>
                <w:szCs w:val="24"/>
                <w:highlight w:val="magenta"/>
                <w:lang w:eastAsia="el-GR"/>
              </w:rPr>
              <w:t>Κ</w:t>
            </w:r>
            <w:r w:rsidRPr="007955B1">
              <w:rPr>
                <w:rFonts w:ascii="Calibri" w:eastAsia="Times New Roman" w:hAnsi="Calibri" w:cs="Calibri"/>
                <w:sz w:val="24"/>
                <w:szCs w:val="24"/>
                <w:highlight w:val="magenta"/>
                <w:lang w:eastAsia="el-GR"/>
              </w:rPr>
              <w:t xml:space="preserve"> Κ1</w:t>
            </w:r>
            <w:r w:rsidR="00951B57" w:rsidRPr="007955B1">
              <w:rPr>
                <w:rFonts w:ascii="Calibri" w:eastAsia="Times New Roman" w:hAnsi="Calibri" w:cs="Calibri"/>
                <w:sz w:val="24"/>
                <w:szCs w:val="24"/>
                <w:highlight w:val="magenta"/>
                <w:lang w:eastAsia="el-GR"/>
              </w:rPr>
              <w:t>6</w:t>
            </w:r>
          </w:p>
        </w:tc>
        <w:tc>
          <w:tcPr>
            <w:tcW w:w="6213" w:type="dxa"/>
            <w:vAlign w:val="center"/>
          </w:tcPr>
          <w:p w14:paraId="393EF791" w14:textId="52009A6A" w:rsidR="0010559A" w:rsidRPr="007955B1" w:rsidRDefault="00951B57" w:rsidP="00FB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magenta"/>
                <w:lang w:eastAsia="el-GR"/>
              </w:rPr>
            </w:pPr>
            <w:r w:rsidRPr="007955B1"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magenta"/>
                <w:lang w:eastAsia="el-GR"/>
              </w:rPr>
              <w:t xml:space="preserve">ΧΩΡΙΣ ΟΡΙΟ </w:t>
            </w:r>
            <w:r w:rsidR="0010559A" w:rsidRPr="007955B1"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magenta"/>
                <w:lang w:eastAsia="el-GR"/>
              </w:rPr>
              <w:t xml:space="preserve"> (γενν 20</w:t>
            </w:r>
            <w:r w:rsidRPr="007955B1"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magenta"/>
                <w:lang w:eastAsia="el-GR"/>
              </w:rPr>
              <w:t>11</w:t>
            </w:r>
            <w:r w:rsidR="0010559A" w:rsidRPr="007955B1"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magenta"/>
                <w:lang w:eastAsia="el-GR"/>
              </w:rPr>
              <w:t xml:space="preserve"> - 2012)</w:t>
            </w:r>
          </w:p>
        </w:tc>
      </w:tr>
      <w:tr w:rsidR="0010559A" w:rsidRPr="00D3552B" w14:paraId="22A694E7" w14:textId="77777777" w:rsidTr="00951B57">
        <w:trPr>
          <w:trHeight w:val="178"/>
          <w:jc w:val="center"/>
        </w:trPr>
        <w:tc>
          <w:tcPr>
            <w:tcW w:w="3664" w:type="dxa"/>
            <w:vAlign w:val="center"/>
          </w:tcPr>
          <w:p w14:paraId="4F53D98F" w14:textId="77777777" w:rsidR="0010559A" w:rsidRPr="007955B1" w:rsidRDefault="0010559A" w:rsidP="00FB2F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highlight w:val="green"/>
                <w:lang w:eastAsia="el-GR"/>
              </w:rPr>
            </w:pPr>
            <w:r w:rsidRPr="007955B1">
              <w:rPr>
                <w:rFonts w:ascii="Calibri" w:eastAsia="Times New Roman" w:hAnsi="Calibri" w:cs="Calibri"/>
                <w:sz w:val="24"/>
                <w:szCs w:val="24"/>
                <w:highlight w:val="green"/>
                <w:lang w:eastAsia="el-GR"/>
              </w:rPr>
              <w:t>60μ. ΕΜΠ Α</w:t>
            </w:r>
          </w:p>
        </w:tc>
        <w:tc>
          <w:tcPr>
            <w:tcW w:w="6213" w:type="dxa"/>
            <w:vAlign w:val="center"/>
          </w:tcPr>
          <w:p w14:paraId="5ECE1272" w14:textId="23ABF6FA" w:rsidR="0010559A" w:rsidRPr="007955B1" w:rsidRDefault="0010559A" w:rsidP="00FB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70C0"/>
                <w:sz w:val="24"/>
                <w:szCs w:val="24"/>
                <w:highlight w:val="green"/>
                <w:lang w:eastAsia="el-GR"/>
              </w:rPr>
            </w:pPr>
            <w:r w:rsidRPr="007955B1"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green"/>
                <w:lang w:eastAsia="el-GR"/>
              </w:rPr>
              <w:t>ΧΩΡΙΣ ΟΡΙΟ</w:t>
            </w:r>
            <w:r w:rsidRPr="007955B1">
              <w:rPr>
                <w:rFonts w:ascii="Calibri" w:eastAsia="Times New Roman" w:hAnsi="Calibri" w:cs="Calibri"/>
                <w:b/>
                <w:i/>
                <w:color w:val="0070C0"/>
                <w:sz w:val="24"/>
                <w:szCs w:val="24"/>
                <w:highlight w:val="green"/>
                <w:lang w:eastAsia="el-GR"/>
              </w:rPr>
              <w:t xml:space="preserve"> </w:t>
            </w:r>
            <w:r w:rsidRPr="007955B1"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green"/>
                <w:lang w:eastAsia="el-GR"/>
              </w:rPr>
              <w:t>(γενν 2006 &amp; μεγαλ.)</w:t>
            </w:r>
          </w:p>
        </w:tc>
      </w:tr>
      <w:tr w:rsidR="0010559A" w:rsidRPr="00D3552B" w14:paraId="4FBAFCD7" w14:textId="77777777" w:rsidTr="00951B57">
        <w:trPr>
          <w:trHeight w:val="178"/>
          <w:jc w:val="center"/>
        </w:trPr>
        <w:tc>
          <w:tcPr>
            <w:tcW w:w="3664" w:type="dxa"/>
            <w:vAlign w:val="center"/>
          </w:tcPr>
          <w:p w14:paraId="6BAB3490" w14:textId="77777777" w:rsidR="0010559A" w:rsidRPr="00D3552B" w:rsidRDefault="0010559A" w:rsidP="00FB2F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highlight w:val="red"/>
                <w:lang w:eastAsia="el-GR"/>
              </w:rPr>
            </w:pPr>
            <w:r w:rsidRPr="00D3552B">
              <w:rPr>
                <w:rFonts w:ascii="Calibri" w:eastAsia="Times New Roman" w:hAnsi="Calibri" w:cs="Calibri"/>
                <w:sz w:val="24"/>
                <w:szCs w:val="24"/>
                <w:highlight w:val="red"/>
                <w:lang w:eastAsia="el-GR"/>
              </w:rPr>
              <w:t>60μ. ΕΜΠ Γ</w:t>
            </w:r>
          </w:p>
        </w:tc>
        <w:tc>
          <w:tcPr>
            <w:tcW w:w="6213" w:type="dxa"/>
            <w:vAlign w:val="center"/>
          </w:tcPr>
          <w:p w14:paraId="220C5F91" w14:textId="70B3ABD2" w:rsidR="0010559A" w:rsidRPr="00D3552B" w:rsidRDefault="0010559A" w:rsidP="00FB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70C0"/>
                <w:sz w:val="24"/>
                <w:szCs w:val="24"/>
                <w:highlight w:val="red"/>
                <w:lang w:eastAsia="el-GR"/>
              </w:rPr>
            </w:pPr>
            <w:r w:rsidRPr="00D3552B"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red"/>
                <w:lang w:eastAsia="el-GR"/>
              </w:rPr>
              <w:t>ΧΩΡΙΣ ΟΡΙΟ</w:t>
            </w:r>
            <w:r w:rsidRPr="00D3552B">
              <w:rPr>
                <w:rFonts w:ascii="Calibri" w:eastAsia="Times New Roman" w:hAnsi="Calibri" w:cs="Calibri"/>
                <w:b/>
                <w:i/>
                <w:color w:val="0070C0"/>
                <w:sz w:val="24"/>
                <w:szCs w:val="24"/>
                <w:highlight w:val="red"/>
                <w:lang w:eastAsia="el-GR"/>
              </w:rPr>
              <w:t xml:space="preserve"> </w:t>
            </w:r>
            <w:r w:rsidRPr="00D3552B"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red"/>
                <w:lang w:eastAsia="el-GR"/>
              </w:rPr>
              <w:t>(γενν 200</w:t>
            </w:r>
            <w:r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red"/>
                <w:lang w:eastAsia="el-GR"/>
              </w:rPr>
              <w:t>8</w:t>
            </w:r>
            <w:r w:rsidRPr="00D3552B"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red"/>
                <w:lang w:eastAsia="el-GR"/>
              </w:rPr>
              <w:t xml:space="preserve"> &amp; μεγαλ.)</w:t>
            </w:r>
          </w:p>
        </w:tc>
      </w:tr>
      <w:tr w:rsidR="0010559A" w:rsidRPr="00D3552B" w14:paraId="0AE048FF" w14:textId="77777777" w:rsidTr="00951B57">
        <w:trPr>
          <w:trHeight w:val="178"/>
          <w:jc w:val="center"/>
        </w:trPr>
        <w:tc>
          <w:tcPr>
            <w:tcW w:w="3664" w:type="dxa"/>
            <w:vAlign w:val="center"/>
          </w:tcPr>
          <w:p w14:paraId="5382A2AA" w14:textId="77777777" w:rsidR="0010559A" w:rsidRPr="0010559A" w:rsidRDefault="0010559A" w:rsidP="00FB2F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highlight w:val="darkCyan"/>
                <w:lang w:eastAsia="el-GR"/>
              </w:rPr>
            </w:pPr>
            <w:r w:rsidRPr="0010559A">
              <w:rPr>
                <w:rFonts w:ascii="Calibri" w:eastAsia="Times New Roman" w:hAnsi="Calibri" w:cs="Calibri"/>
                <w:sz w:val="24"/>
                <w:szCs w:val="24"/>
                <w:highlight w:val="darkCyan"/>
                <w:lang w:eastAsia="el-GR"/>
              </w:rPr>
              <w:t>60μ. ΕΜΠ Α Κ20</w:t>
            </w:r>
          </w:p>
        </w:tc>
        <w:tc>
          <w:tcPr>
            <w:tcW w:w="6213" w:type="dxa"/>
            <w:vAlign w:val="center"/>
          </w:tcPr>
          <w:p w14:paraId="55A73670" w14:textId="1D1D3BBC" w:rsidR="0010559A" w:rsidRPr="0010559A" w:rsidRDefault="0010559A" w:rsidP="00FB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70C0"/>
                <w:sz w:val="24"/>
                <w:szCs w:val="24"/>
                <w:highlight w:val="darkCyan"/>
                <w:lang w:eastAsia="el-GR"/>
              </w:rPr>
            </w:pPr>
            <w:r w:rsidRPr="0010559A"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darkCyan"/>
                <w:lang w:eastAsia="el-GR"/>
              </w:rPr>
              <w:t>ΧΩΡΙΣ ΟΡΙΟ</w:t>
            </w:r>
            <w:r w:rsidRPr="0010559A">
              <w:rPr>
                <w:rFonts w:ascii="Calibri" w:eastAsia="Times New Roman" w:hAnsi="Calibri" w:cs="Calibri"/>
                <w:b/>
                <w:i/>
                <w:color w:val="0070C0"/>
                <w:sz w:val="24"/>
                <w:szCs w:val="24"/>
                <w:highlight w:val="darkCyan"/>
                <w:lang w:eastAsia="el-GR"/>
              </w:rPr>
              <w:t xml:space="preserve"> </w:t>
            </w:r>
            <w:r w:rsidRPr="0010559A"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darkCyan"/>
                <w:lang w:eastAsia="el-GR"/>
              </w:rPr>
              <w:t>(γενν 200</w:t>
            </w:r>
            <w:r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darkCyan"/>
                <w:lang w:eastAsia="el-GR"/>
              </w:rPr>
              <w:t>7</w:t>
            </w:r>
            <w:r w:rsidRPr="0010559A"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darkCyan"/>
                <w:lang w:eastAsia="el-GR"/>
              </w:rPr>
              <w:t xml:space="preserve"> - 200</w:t>
            </w:r>
            <w:r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darkCyan"/>
                <w:lang w:eastAsia="el-GR"/>
              </w:rPr>
              <w:t>8</w:t>
            </w:r>
            <w:r w:rsidRPr="0010559A"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darkCyan"/>
                <w:lang w:eastAsia="el-GR"/>
              </w:rPr>
              <w:t>)</w:t>
            </w:r>
          </w:p>
        </w:tc>
      </w:tr>
      <w:tr w:rsidR="0010559A" w:rsidRPr="00D3552B" w14:paraId="36EC5D26" w14:textId="77777777" w:rsidTr="00951B57">
        <w:trPr>
          <w:trHeight w:val="178"/>
          <w:jc w:val="center"/>
        </w:trPr>
        <w:tc>
          <w:tcPr>
            <w:tcW w:w="3664" w:type="dxa"/>
            <w:vAlign w:val="center"/>
          </w:tcPr>
          <w:p w14:paraId="595D1E1A" w14:textId="3AA3C1CA" w:rsidR="0010559A" w:rsidRPr="00D3552B" w:rsidRDefault="0010559A" w:rsidP="00FB2F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highlight w:val="cyan"/>
                <w:lang w:eastAsia="el-GR"/>
              </w:rPr>
            </w:pPr>
            <w:r w:rsidRPr="00D3552B">
              <w:rPr>
                <w:rFonts w:ascii="Calibri" w:eastAsia="Times New Roman" w:hAnsi="Calibri" w:cs="Calibri"/>
                <w:sz w:val="24"/>
                <w:szCs w:val="24"/>
                <w:highlight w:val="cyan"/>
                <w:lang w:eastAsia="el-GR"/>
              </w:rPr>
              <w:t>60μ. ΕΜΠ Α Κ18</w:t>
            </w:r>
            <w:r w:rsidR="00951B57">
              <w:rPr>
                <w:rFonts w:ascii="Calibri" w:eastAsia="Times New Roman" w:hAnsi="Calibri" w:cs="Calibri"/>
                <w:sz w:val="24"/>
                <w:szCs w:val="24"/>
                <w:highlight w:val="cyan"/>
                <w:lang w:eastAsia="el-GR"/>
              </w:rPr>
              <w:t xml:space="preserve"> – 60μ. ΕΜΠ Γ Κ18</w:t>
            </w:r>
          </w:p>
        </w:tc>
        <w:tc>
          <w:tcPr>
            <w:tcW w:w="6213" w:type="dxa"/>
            <w:vAlign w:val="center"/>
          </w:tcPr>
          <w:p w14:paraId="64589F83" w14:textId="6A7D0C2A" w:rsidR="0010559A" w:rsidRPr="00D3552B" w:rsidRDefault="0010559A" w:rsidP="00FB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70C0"/>
                <w:sz w:val="24"/>
                <w:szCs w:val="24"/>
                <w:highlight w:val="cyan"/>
                <w:lang w:eastAsia="el-GR"/>
              </w:rPr>
            </w:pPr>
            <w:r w:rsidRPr="00D3552B"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cyan"/>
                <w:lang w:eastAsia="el-GR"/>
              </w:rPr>
              <w:t>ΧΩΡΙΣ ΟΡΙΟ</w:t>
            </w:r>
            <w:r w:rsidRPr="00D3552B">
              <w:rPr>
                <w:rFonts w:ascii="Calibri" w:eastAsia="Times New Roman" w:hAnsi="Calibri" w:cs="Calibri"/>
                <w:b/>
                <w:i/>
                <w:color w:val="0070C0"/>
                <w:sz w:val="24"/>
                <w:szCs w:val="24"/>
                <w:highlight w:val="cyan"/>
                <w:lang w:eastAsia="el-GR"/>
              </w:rPr>
              <w:t xml:space="preserve"> </w:t>
            </w:r>
            <w:r w:rsidRPr="00D3552B"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cyan"/>
                <w:lang w:eastAsia="el-GR"/>
              </w:rPr>
              <w:t>(γενν 200</w:t>
            </w:r>
            <w:r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cyan"/>
                <w:lang w:eastAsia="el-GR"/>
              </w:rPr>
              <w:t>9</w:t>
            </w:r>
            <w:r w:rsidRPr="00D3552B"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cyan"/>
                <w:lang w:eastAsia="el-GR"/>
              </w:rPr>
              <w:t xml:space="preserve"> - 20</w:t>
            </w:r>
            <w:r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cyan"/>
                <w:lang w:eastAsia="el-GR"/>
              </w:rPr>
              <w:t>10</w:t>
            </w:r>
            <w:r w:rsidRPr="00D3552B"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cyan"/>
                <w:lang w:eastAsia="el-GR"/>
              </w:rPr>
              <w:t>)</w:t>
            </w:r>
          </w:p>
        </w:tc>
      </w:tr>
      <w:tr w:rsidR="0010559A" w:rsidRPr="00D3552B" w14:paraId="32004051" w14:textId="77777777" w:rsidTr="00951B57">
        <w:trPr>
          <w:trHeight w:val="178"/>
          <w:jc w:val="center"/>
        </w:trPr>
        <w:tc>
          <w:tcPr>
            <w:tcW w:w="3664" w:type="dxa"/>
            <w:vAlign w:val="center"/>
          </w:tcPr>
          <w:p w14:paraId="76AA75CA" w14:textId="3C6FE4B1" w:rsidR="0010559A" w:rsidRPr="0010559A" w:rsidRDefault="0010559A" w:rsidP="00FB2F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highlight w:val="lightGray"/>
                <w:lang w:eastAsia="el-GR"/>
              </w:rPr>
            </w:pPr>
            <w:r w:rsidRPr="007955B1">
              <w:rPr>
                <w:rFonts w:ascii="Calibri" w:eastAsia="Times New Roman" w:hAnsi="Calibri" w:cs="Calibri"/>
                <w:sz w:val="24"/>
                <w:szCs w:val="24"/>
                <w:highlight w:val="magenta"/>
                <w:lang w:eastAsia="el-GR"/>
              </w:rPr>
              <w:t>60μ. ΕΜΠ Α Κ16</w:t>
            </w:r>
            <w:r w:rsidR="00951B57" w:rsidRPr="007955B1">
              <w:rPr>
                <w:rFonts w:ascii="Calibri" w:eastAsia="Times New Roman" w:hAnsi="Calibri" w:cs="Calibri"/>
                <w:sz w:val="24"/>
                <w:szCs w:val="24"/>
                <w:highlight w:val="magenta"/>
                <w:lang w:eastAsia="el-GR"/>
              </w:rPr>
              <w:t xml:space="preserve"> – 60μ. ΕΜΠ </w:t>
            </w:r>
            <w:r w:rsidR="0067069D" w:rsidRPr="007955B1">
              <w:rPr>
                <w:rFonts w:ascii="Calibri" w:eastAsia="Times New Roman" w:hAnsi="Calibri" w:cs="Calibri"/>
                <w:sz w:val="24"/>
                <w:szCs w:val="24"/>
                <w:highlight w:val="magenta"/>
                <w:lang w:eastAsia="el-GR"/>
              </w:rPr>
              <w:t>Κ Κ16</w:t>
            </w:r>
          </w:p>
        </w:tc>
        <w:tc>
          <w:tcPr>
            <w:tcW w:w="6213" w:type="dxa"/>
            <w:vAlign w:val="center"/>
          </w:tcPr>
          <w:p w14:paraId="0475B07C" w14:textId="26B470B4" w:rsidR="0010559A" w:rsidRPr="007955B1" w:rsidRDefault="0010559A" w:rsidP="00FB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70C0"/>
                <w:sz w:val="24"/>
                <w:szCs w:val="24"/>
                <w:highlight w:val="magenta"/>
                <w:lang w:eastAsia="el-GR"/>
              </w:rPr>
            </w:pPr>
            <w:r w:rsidRPr="007955B1"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magenta"/>
                <w:lang w:eastAsia="el-GR"/>
              </w:rPr>
              <w:t>ΧΩΡΙΣ ΟΡΙΟ</w:t>
            </w:r>
            <w:r w:rsidRPr="007955B1">
              <w:rPr>
                <w:rFonts w:ascii="Calibri" w:eastAsia="Times New Roman" w:hAnsi="Calibri" w:cs="Calibri"/>
                <w:b/>
                <w:i/>
                <w:color w:val="0070C0"/>
                <w:sz w:val="24"/>
                <w:szCs w:val="24"/>
                <w:highlight w:val="magenta"/>
                <w:lang w:eastAsia="el-GR"/>
              </w:rPr>
              <w:t xml:space="preserve"> </w:t>
            </w:r>
            <w:r w:rsidRPr="007955B1"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magenta"/>
                <w:lang w:eastAsia="el-GR"/>
              </w:rPr>
              <w:t>(γενν 2011 - 2012)</w:t>
            </w:r>
          </w:p>
        </w:tc>
      </w:tr>
      <w:tr w:rsidR="0010559A" w:rsidRPr="00D3552B" w14:paraId="61D17D65" w14:textId="77777777" w:rsidTr="00951B57">
        <w:trPr>
          <w:trHeight w:val="178"/>
          <w:jc w:val="center"/>
        </w:trPr>
        <w:tc>
          <w:tcPr>
            <w:tcW w:w="3664" w:type="dxa"/>
            <w:vAlign w:val="center"/>
          </w:tcPr>
          <w:p w14:paraId="1E57DC79" w14:textId="77777777" w:rsidR="0010559A" w:rsidRPr="007955B1" w:rsidRDefault="0010559A" w:rsidP="00FB2F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highlight w:val="green"/>
                <w:lang w:eastAsia="el-GR"/>
              </w:rPr>
            </w:pPr>
            <w:r w:rsidRPr="007955B1">
              <w:rPr>
                <w:rFonts w:ascii="Calibri" w:eastAsia="Times New Roman" w:hAnsi="Calibri" w:cs="Calibri"/>
                <w:sz w:val="24"/>
                <w:szCs w:val="24"/>
                <w:highlight w:val="green"/>
                <w:lang w:eastAsia="el-GR"/>
              </w:rPr>
              <w:t>Άλμα σε Μήκος Α/Γ</w:t>
            </w:r>
          </w:p>
        </w:tc>
        <w:tc>
          <w:tcPr>
            <w:tcW w:w="6213" w:type="dxa"/>
            <w:vAlign w:val="center"/>
          </w:tcPr>
          <w:p w14:paraId="2BB1DF55" w14:textId="3FA6F0D7" w:rsidR="0010559A" w:rsidRPr="007955B1" w:rsidRDefault="0010559A" w:rsidP="00FB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green"/>
                <w:lang w:eastAsia="el-GR"/>
              </w:rPr>
            </w:pPr>
            <w:r w:rsidRPr="007955B1">
              <w:rPr>
                <w:rFonts w:ascii="Calibri" w:eastAsia="Times New Roman" w:hAnsi="Calibri" w:cs="Calibri"/>
                <w:b/>
                <w:i/>
                <w:color w:val="0070C0"/>
                <w:sz w:val="24"/>
                <w:szCs w:val="24"/>
                <w:highlight w:val="green"/>
                <w:lang w:eastAsia="el-GR"/>
              </w:rPr>
              <w:t>1</w:t>
            </w:r>
            <w:r w:rsidR="000B68EA">
              <w:rPr>
                <w:rFonts w:ascii="Calibri" w:eastAsia="Times New Roman" w:hAnsi="Calibri" w:cs="Calibri"/>
                <w:b/>
                <w:i/>
                <w:color w:val="0070C0"/>
                <w:sz w:val="24"/>
                <w:szCs w:val="24"/>
                <w:highlight w:val="green"/>
                <w:lang w:eastAsia="el-GR"/>
              </w:rPr>
              <w:t>6</w:t>
            </w:r>
            <w:r w:rsidRPr="007955B1">
              <w:rPr>
                <w:rFonts w:ascii="Calibri" w:eastAsia="Times New Roman" w:hAnsi="Calibri" w:cs="Calibri"/>
                <w:b/>
                <w:i/>
                <w:color w:val="0070C0"/>
                <w:sz w:val="24"/>
                <w:szCs w:val="24"/>
                <w:highlight w:val="green"/>
                <w:lang w:eastAsia="el-GR"/>
              </w:rPr>
              <w:t xml:space="preserve"> Α</w:t>
            </w:r>
            <w:r w:rsidRPr="007955B1"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green"/>
                <w:lang w:eastAsia="el-GR"/>
              </w:rPr>
              <w:t xml:space="preserve"> &amp; </w:t>
            </w:r>
            <w:r w:rsidR="007955B1" w:rsidRPr="000B68EA">
              <w:rPr>
                <w:rFonts w:ascii="Calibri" w:eastAsia="Times New Roman" w:hAnsi="Calibri" w:cs="Calibri"/>
                <w:b/>
                <w:i/>
                <w:color w:val="FF0000"/>
                <w:sz w:val="24"/>
                <w:szCs w:val="24"/>
                <w:highlight w:val="green"/>
                <w:lang w:eastAsia="el-GR"/>
              </w:rPr>
              <w:t>1</w:t>
            </w:r>
            <w:r w:rsidR="000B68EA" w:rsidRPr="000B68EA">
              <w:rPr>
                <w:rFonts w:ascii="Calibri" w:eastAsia="Times New Roman" w:hAnsi="Calibri" w:cs="Calibri"/>
                <w:b/>
                <w:i/>
                <w:color w:val="FF0000"/>
                <w:sz w:val="24"/>
                <w:szCs w:val="24"/>
                <w:highlight w:val="green"/>
                <w:lang w:eastAsia="el-GR"/>
              </w:rPr>
              <w:t>6</w:t>
            </w:r>
            <w:r w:rsidRPr="000B68EA">
              <w:rPr>
                <w:rFonts w:ascii="Calibri" w:eastAsia="Times New Roman" w:hAnsi="Calibri" w:cs="Calibri"/>
                <w:b/>
                <w:i/>
                <w:color w:val="FF0000"/>
                <w:sz w:val="24"/>
                <w:szCs w:val="24"/>
                <w:highlight w:val="green"/>
                <w:lang w:eastAsia="el-GR"/>
              </w:rPr>
              <w:t xml:space="preserve"> </w:t>
            </w:r>
            <w:r w:rsidRPr="007955B1">
              <w:rPr>
                <w:rFonts w:ascii="Calibri" w:eastAsia="Times New Roman" w:hAnsi="Calibri" w:cs="Calibri"/>
                <w:b/>
                <w:i/>
                <w:color w:val="FF0000"/>
                <w:sz w:val="24"/>
                <w:szCs w:val="24"/>
                <w:highlight w:val="green"/>
                <w:lang w:eastAsia="el-GR"/>
              </w:rPr>
              <w:t>Γ</w:t>
            </w:r>
            <w:r w:rsidRPr="007955B1"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green"/>
                <w:lang w:eastAsia="el-GR"/>
              </w:rPr>
              <w:t xml:space="preserve">   (γενν 20</w:t>
            </w:r>
            <w:r w:rsidR="007955B1" w:rsidRPr="007955B1"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green"/>
                <w:lang w:eastAsia="el-GR"/>
              </w:rPr>
              <w:t>10</w:t>
            </w:r>
            <w:r w:rsidRPr="007955B1"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green"/>
                <w:lang w:eastAsia="el-GR"/>
              </w:rPr>
              <w:t xml:space="preserve"> &amp; μεγαλ.)</w:t>
            </w:r>
          </w:p>
        </w:tc>
      </w:tr>
      <w:tr w:rsidR="0010559A" w:rsidRPr="00D3552B" w14:paraId="73568F8C" w14:textId="77777777" w:rsidTr="00951B57">
        <w:trPr>
          <w:trHeight w:val="178"/>
          <w:jc w:val="center"/>
        </w:trPr>
        <w:tc>
          <w:tcPr>
            <w:tcW w:w="3664" w:type="dxa"/>
            <w:vAlign w:val="center"/>
          </w:tcPr>
          <w:p w14:paraId="3CC46A67" w14:textId="36615595" w:rsidR="0010559A" w:rsidRPr="007955B1" w:rsidRDefault="0010559A" w:rsidP="00FB2F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highlight w:val="green"/>
                <w:lang w:eastAsia="el-GR"/>
              </w:rPr>
            </w:pPr>
            <w:r w:rsidRPr="007955B1">
              <w:rPr>
                <w:rFonts w:ascii="Calibri" w:eastAsia="Times New Roman" w:hAnsi="Calibri" w:cs="Calibri"/>
                <w:sz w:val="24"/>
                <w:szCs w:val="24"/>
                <w:highlight w:val="green"/>
                <w:lang w:eastAsia="el-GR"/>
              </w:rPr>
              <w:t>Άλμα Επί Κοντώ</w:t>
            </w:r>
            <w:r w:rsidR="00123BCC" w:rsidRPr="007955B1">
              <w:rPr>
                <w:rFonts w:ascii="Calibri" w:eastAsia="Times New Roman" w:hAnsi="Calibri" w:cs="Calibri"/>
                <w:sz w:val="24"/>
                <w:szCs w:val="24"/>
                <w:highlight w:val="green"/>
                <w:lang w:eastAsia="el-GR"/>
              </w:rPr>
              <w:t>Α/Γ</w:t>
            </w:r>
          </w:p>
        </w:tc>
        <w:tc>
          <w:tcPr>
            <w:tcW w:w="6213" w:type="dxa"/>
            <w:vAlign w:val="center"/>
          </w:tcPr>
          <w:p w14:paraId="5632BBAC" w14:textId="31C9D94E" w:rsidR="0010559A" w:rsidRPr="007955B1" w:rsidRDefault="0010559A" w:rsidP="00FB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green"/>
                <w:lang w:eastAsia="el-GR"/>
              </w:rPr>
            </w:pPr>
            <w:r w:rsidRPr="000B68EA">
              <w:rPr>
                <w:rFonts w:ascii="Calibri" w:eastAsia="Times New Roman" w:hAnsi="Calibri" w:cs="Calibri"/>
                <w:b/>
                <w:i/>
                <w:color w:val="0070C0"/>
                <w:sz w:val="24"/>
                <w:szCs w:val="24"/>
                <w:highlight w:val="green"/>
                <w:lang w:eastAsia="el-GR"/>
              </w:rPr>
              <w:t>1</w:t>
            </w:r>
            <w:r w:rsidR="000B68EA" w:rsidRPr="000B68EA">
              <w:rPr>
                <w:rFonts w:ascii="Calibri" w:eastAsia="Times New Roman" w:hAnsi="Calibri" w:cs="Calibri"/>
                <w:b/>
                <w:i/>
                <w:color w:val="0070C0"/>
                <w:sz w:val="24"/>
                <w:szCs w:val="24"/>
                <w:highlight w:val="green"/>
                <w:lang w:eastAsia="el-GR"/>
              </w:rPr>
              <w:t>4</w:t>
            </w:r>
            <w:r w:rsidRPr="000B68EA">
              <w:rPr>
                <w:rFonts w:ascii="Calibri" w:eastAsia="Times New Roman" w:hAnsi="Calibri" w:cs="Calibri"/>
                <w:b/>
                <w:i/>
                <w:color w:val="0070C0"/>
                <w:sz w:val="24"/>
                <w:szCs w:val="24"/>
                <w:highlight w:val="green"/>
                <w:lang w:eastAsia="el-GR"/>
              </w:rPr>
              <w:t xml:space="preserve"> Α </w:t>
            </w:r>
            <w:r w:rsidRPr="007955B1"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green"/>
                <w:lang w:eastAsia="el-GR"/>
              </w:rPr>
              <w:t xml:space="preserve">&amp; </w:t>
            </w:r>
            <w:r w:rsidRPr="000B68EA">
              <w:rPr>
                <w:rFonts w:ascii="Calibri" w:eastAsia="Times New Roman" w:hAnsi="Calibri" w:cs="Calibri"/>
                <w:b/>
                <w:i/>
                <w:color w:val="FF0000"/>
                <w:sz w:val="24"/>
                <w:szCs w:val="24"/>
                <w:highlight w:val="green"/>
                <w:lang w:val="en-US" w:eastAsia="el-GR"/>
              </w:rPr>
              <w:t>1</w:t>
            </w:r>
            <w:r w:rsidR="000B68EA" w:rsidRPr="000B68EA">
              <w:rPr>
                <w:rFonts w:ascii="Calibri" w:eastAsia="Times New Roman" w:hAnsi="Calibri" w:cs="Calibri"/>
                <w:b/>
                <w:i/>
                <w:color w:val="FF0000"/>
                <w:sz w:val="24"/>
                <w:szCs w:val="24"/>
                <w:highlight w:val="green"/>
                <w:lang w:eastAsia="el-GR"/>
              </w:rPr>
              <w:t>4</w:t>
            </w:r>
            <w:r w:rsidRPr="000B68EA">
              <w:rPr>
                <w:rFonts w:ascii="Calibri" w:eastAsia="Times New Roman" w:hAnsi="Calibri" w:cs="Calibri"/>
                <w:b/>
                <w:i/>
                <w:color w:val="FF0000"/>
                <w:sz w:val="24"/>
                <w:szCs w:val="24"/>
                <w:highlight w:val="green"/>
                <w:lang w:eastAsia="el-GR"/>
              </w:rPr>
              <w:t xml:space="preserve"> Γ   </w:t>
            </w:r>
            <w:r w:rsidRPr="007955B1"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green"/>
                <w:lang w:eastAsia="el-GR"/>
              </w:rPr>
              <w:t>(γενν 20</w:t>
            </w:r>
            <w:r w:rsidR="007955B1" w:rsidRPr="007955B1"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green"/>
                <w:lang w:eastAsia="el-GR"/>
              </w:rPr>
              <w:t>10</w:t>
            </w:r>
            <w:r w:rsidRPr="007955B1"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green"/>
                <w:lang w:eastAsia="el-GR"/>
              </w:rPr>
              <w:t xml:space="preserve"> &amp; μεγαλ.)</w:t>
            </w:r>
          </w:p>
        </w:tc>
      </w:tr>
      <w:tr w:rsidR="0010559A" w:rsidRPr="00D3552B" w14:paraId="4627B0B3" w14:textId="77777777" w:rsidTr="00951B57">
        <w:trPr>
          <w:trHeight w:val="178"/>
          <w:jc w:val="center"/>
        </w:trPr>
        <w:tc>
          <w:tcPr>
            <w:tcW w:w="3664" w:type="dxa"/>
            <w:vAlign w:val="center"/>
          </w:tcPr>
          <w:p w14:paraId="5ACDD46F" w14:textId="30A6B0C1" w:rsidR="0010559A" w:rsidRPr="00D3552B" w:rsidRDefault="0010559A" w:rsidP="00FB2F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highlight w:val="green"/>
                <w:lang w:eastAsia="el-GR"/>
              </w:rPr>
            </w:pPr>
            <w:r w:rsidRPr="00D3552B">
              <w:rPr>
                <w:rFonts w:ascii="Calibri" w:eastAsia="Times New Roman" w:hAnsi="Calibri" w:cs="Calibri"/>
                <w:sz w:val="24"/>
                <w:szCs w:val="24"/>
                <w:highlight w:val="green"/>
                <w:lang w:eastAsia="el-GR"/>
              </w:rPr>
              <w:t>Άλμα σε Ύψος</w:t>
            </w:r>
            <w:r w:rsidR="00123BCC">
              <w:rPr>
                <w:rFonts w:ascii="Calibri" w:eastAsia="Times New Roman" w:hAnsi="Calibri" w:cs="Calibri"/>
                <w:sz w:val="24"/>
                <w:szCs w:val="24"/>
                <w:highlight w:val="green"/>
                <w:lang w:eastAsia="el-GR"/>
              </w:rPr>
              <w:t xml:space="preserve"> Α/Γ</w:t>
            </w:r>
          </w:p>
        </w:tc>
        <w:tc>
          <w:tcPr>
            <w:tcW w:w="6213" w:type="dxa"/>
            <w:vAlign w:val="center"/>
          </w:tcPr>
          <w:p w14:paraId="255B99CA" w14:textId="0B8F188D" w:rsidR="0010559A" w:rsidRPr="00D3552B" w:rsidRDefault="0010559A" w:rsidP="00FB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green"/>
                <w:lang w:eastAsia="el-GR"/>
              </w:rPr>
            </w:pPr>
            <w:r w:rsidRPr="00D3552B">
              <w:rPr>
                <w:rFonts w:ascii="Calibri" w:eastAsia="Times New Roman" w:hAnsi="Calibri" w:cs="Calibri"/>
                <w:b/>
                <w:i/>
                <w:color w:val="0070C0"/>
                <w:sz w:val="24"/>
                <w:szCs w:val="24"/>
                <w:highlight w:val="green"/>
                <w:lang w:eastAsia="el-GR"/>
              </w:rPr>
              <w:t>1</w:t>
            </w:r>
            <w:r w:rsidR="000B68EA">
              <w:rPr>
                <w:rFonts w:ascii="Calibri" w:eastAsia="Times New Roman" w:hAnsi="Calibri" w:cs="Calibri"/>
                <w:b/>
                <w:i/>
                <w:color w:val="0070C0"/>
                <w:sz w:val="24"/>
                <w:szCs w:val="24"/>
                <w:highlight w:val="green"/>
                <w:lang w:eastAsia="el-GR"/>
              </w:rPr>
              <w:t>4</w:t>
            </w:r>
            <w:r w:rsidRPr="00D3552B">
              <w:rPr>
                <w:rFonts w:ascii="Calibri" w:eastAsia="Times New Roman" w:hAnsi="Calibri" w:cs="Calibri"/>
                <w:b/>
                <w:i/>
                <w:color w:val="0070C0"/>
                <w:sz w:val="24"/>
                <w:szCs w:val="24"/>
                <w:highlight w:val="green"/>
                <w:lang w:eastAsia="el-GR"/>
              </w:rPr>
              <w:t xml:space="preserve"> Α</w:t>
            </w:r>
            <w:r w:rsidRPr="00D3552B"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green"/>
                <w:lang w:eastAsia="el-GR"/>
              </w:rPr>
              <w:t xml:space="preserve"> &amp; </w:t>
            </w:r>
            <w:r w:rsidRPr="00D3552B">
              <w:rPr>
                <w:rFonts w:ascii="Calibri" w:eastAsia="Times New Roman" w:hAnsi="Calibri" w:cs="Calibri"/>
                <w:b/>
                <w:i/>
                <w:color w:val="FF0000"/>
                <w:sz w:val="24"/>
                <w:szCs w:val="24"/>
                <w:highlight w:val="green"/>
                <w:lang w:eastAsia="el-GR"/>
              </w:rPr>
              <w:t>1</w:t>
            </w:r>
            <w:r w:rsidR="000B68EA">
              <w:rPr>
                <w:rFonts w:ascii="Calibri" w:eastAsia="Times New Roman" w:hAnsi="Calibri" w:cs="Calibri"/>
                <w:b/>
                <w:i/>
                <w:color w:val="FF0000"/>
                <w:sz w:val="24"/>
                <w:szCs w:val="24"/>
                <w:highlight w:val="green"/>
                <w:lang w:eastAsia="el-GR"/>
              </w:rPr>
              <w:t>4</w:t>
            </w:r>
            <w:r w:rsidRPr="00D3552B">
              <w:rPr>
                <w:rFonts w:ascii="Calibri" w:eastAsia="Times New Roman" w:hAnsi="Calibri" w:cs="Calibri"/>
                <w:b/>
                <w:i/>
                <w:color w:val="FF0000"/>
                <w:sz w:val="24"/>
                <w:szCs w:val="24"/>
                <w:highlight w:val="green"/>
                <w:lang w:eastAsia="el-GR"/>
              </w:rPr>
              <w:t xml:space="preserve"> Γ</w:t>
            </w:r>
            <w:r w:rsidRPr="00D3552B"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green"/>
                <w:lang w:eastAsia="el-GR"/>
              </w:rPr>
              <w:t xml:space="preserve">   (γενν 20</w:t>
            </w:r>
            <w:r w:rsidR="007955B1"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green"/>
                <w:lang w:eastAsia="el-GR"/>
              </w:rPr>
              <w:t>10</w:t>
            </w:r>
            <w:r w:rsidRPr="00D3552B"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green"/>
                <w:lang w:eastAsia="el-GR"/>
              </w:rPr>
              <w:t xml:space="preserve"> &amp; μεγαλ.)</w:t>
            </w:r>
          </w:p>
        </w:tc>
      </w:tr>
      <w:tr w:rsidR="0010559A" w:rsidRPr="00D3552B" w14:paraId="55B88F55" w14:textId="77777777" w:rsidTr="00951B57">
        <w:trPr>
          <w:trHeight w:val="178"/>
          <w:jc w:val="center"/>
        </w:trPr>
        <w:tc>
          <w:tcPr>
            <w:tcW w:w="3664" w:type="dxa"/>
            <w:vAlign w:val="center"/>
          </w:tcPr>
          <w:p w14:paraId="7BB2A674" w14:textId="7905EDB4" w:rsidR="0010559A" w:rsidRPr="000B68EA" w:rsidRDefault="0010559A" w:rsidP="00FB2F1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highlight w:val="yellow"/>
                <w:lang w:eastAsia="el-GR"/>
              </w:rPr>
            </w:pPr>
            <w:r w:rsidRPr="000B68EA">
              <w:rPr>
                <w:rFonts w:ascii="Calibri" w:eastAsia="Times New Roman" w:hAnsi="Calibri" w:cs="Calibri"/>
                <w:sz w:val="24"/>
                <w:szCs w:val="24"/>
                <w:highlight w:val="yellow"/>
                <w:lang w:eastAsia="el-GR"/>
              </w:rPr>
              <w:t>Άλμα Τριπλούν Γ</w:t>
            </w:r>
          </w:p>
        </w:tc>
        <w:tc>
          <w:tcPr>
            <w:tcW w:w="6213" w:type="dxa"/>
            <w:vAlign w:val="center"/>
          </w:tcPr>
          <w:p w14:paraId="0FA8B1C5" w14:textId="33CC9B89" w:rsidR="0010559A" w:rsidRPr="000B68EA" w:rsidRDefault="0010559A" w:rsidP="00FB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70C0"/>
                <w:sz w:val="24"/>
                <w:szCs w:val="24"/>
                <w:highlight w:val="yellow"/>
                <w:lang w:eastAsia="el-GR"/>
              </w:rPr>
            </w:pPr>
            <w:r w:rsidRPr="000B68EA">
              <w:rPr>
                <w:rFonts w:ascii="Calibri" w:eastAsia="Times New Roman" w:hAnsi="Calibri" w:cs="Calibri"/>
                <w:b/>
                <w:i/>
                <w:color w:val="FF0000"/>
                <w:sz w:val="24"/>
                <w:szCs w:val="24"/>
                <w:highlight w:val="yellow"/>
                <w:lang w:eastAsia="el-GR"/>
              </w:rPr>
              <w:t>1</w:t>
            </w:r>
            <w:r w:rsidR="000B68EA" w:rsidRPr="000B68EA">
              <w:rPr>
                <w:rFonts w:ascii="Calibri" w:eastAsia="Times New Roman" w:hAnsi="Calibri" w:cs="Calibri"/>
                <w:b/>
                <w:i/>
                <w:color w:val="FF0000"/>
                <w:sz w:val="24"/>
                <w:szCs w:val="24"/>
                <w:highlight w:val="yellow"/>
                <w:lang w:eastAsia="el-GR"/>
              </w:rPr>
              <w:t>6</w:t>
            </w:r>
            <w:r w:rsidRPr="000B68EA">
              <w:rPr>
                <w:rFonts w:ascii="Calibri" w:eastAsia="Times New Roman" w:hAnsi="Calibri" w:cs="Calibri"/>
                <w:b/>
                <w:i/>
                <w:color w:val="FF0000"/>
                <w:sz w:val="24"/>
                <w:szCs w:val="24"/>
                <w:highlight w:val="yellow"/>
                <w:lang w:eastAsia="el-GR"/>
              </w:rPr>
              <w:t xml:space="preserve"> Γ   </w:t>
            </w:r>
            <w:r w:rsidRPr="000B68EA">
              <w:rPr>
                <w:rFonts w:ascii="Calibri" w:eastAsia="Times New Roman" w:hAnsi="Calibri" w:cs="Calibri"/>
                <w:b/>
                <w:i/>
                <w:sz w:val="24"/>
                <w:szCs w:val="24"/>
                <w:highlight w:val="yellow"/>
                <w:lang w:eastAsia="el-GR"/>
              </w:rPr>
              <w:t>(γενν 2010 &amp; μεγαλ.)</w:t>
            </w:r>
          </w:p>
        </w:tc>
      </w:tr>
    </w:tbl>
    <w:p w14:paraId="0725EA5C" w14:textId="77777777" w:rsidR="00D3552B" w:rsidRPr="00D3552B" w:rsidRDefault="00D3552B" w:rsidP="00D355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el-GR"/>
        </w:rPr>
      </w:pPr>
    </w:p>
    <w:p w14:paraId="549C8D82" w14:textId="7C7FEC92" w:rsidR="00D3552B" w:rsidRDefault="00D3552B" w:rsidP="00D3552B">
      <w:pPr>
        <w:widowControl w:val="0"/>
        <w:numPr>
          <w:ilvl w:val="0"/>
          <w:numId w:val="9"/>
        </w:numPr>
        <w:tabs>
          <w:tab w:val="left" w:pos="709"/>
        </w:tabs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zh-CN" w:bidi="hi-IN"/>
        </w:rPr>
      </w:pPr>
      <w:r w:rsidRPr="00F855A1">
        <w:rPr>
          <w:rFonts w:ascii="Calibri" w:eastAsia="Times New Roman" w:hAnsi="Calibri" w:cs="Calibri"/>
          <w:b/>
          <w:sz w:val="24"/>
          <w:szCs w:val="24"/>
          <w:highlight w:val="lightGray"/>
          <w:lang w:eastAsia="zh-CN" w:bidi="hi-IN"/>
        </w:rPr>
        <w:t>Οι αθλητές -τριες έχουν δικαίωμα συμμετοχής το μέγιστο σε δύο (2)  αγωνίσματα</w:t>
      </w:r>
      <w:r w:rsidRPr="00F855A1">
        <w:rPr>
          <w:rFonts w:ascii="Calibri" w:eastAsia="Times New Roman" w:hAnsi="Calibri" w:cs="Calibri"/>
          <w:b/>
          <w:sz w:val="24"/>
          <w:szCs w:val="24"/>
          <w:lang w:eastAsia="zh-CN" w:bidi="hi-IN"/>
        </w:rPr>
        <w:t>.</w:t>
      </w:r>
      <w:r w:rsidRPr="00F855A1">
        <w:rPr>
          <w:rFonts w:ascii="Calibri" w:eastAsia="Times New Roman" w:hAnsi="Calibri" w:cs="Calibri"/>
          <w:sz w:val="24"/>
          <w:szCs w:val="24"/>
          <w:lang w:eastAsia="zh-CN" w:bidi="hi-IN"/>
        </w:rPr>
        <w:t xml:space="preserve"> </w:t>
      </w:r>
    </w:p>
    <w:p w14:paraId="52A39BF7" w14:textId="77777777" w:rsidR="00F855A1" w:rsidRPr="00AA063D" w:rsidRDefault="00F855A1" w:rsidP="00F855A1">
      <w:pPr>
        <w:widowControl w:val="0"/>
        <w:tabs>
          <w:tab w:val="left" w:pos="709"/>
        </w:tabs>
        <w:suppressAutoHyphens/>
        <w:autoSpaceDE w:val="0"/>
        <w:spacing w:after="0" w:line="240" w:lineRule="auto"/>
        <w:ind w:left="720"/>
        <w:jc w:val="both"/>
        <w:rPr>
          <w:rFonts w:ascii="Calibri" w:eastAsia="Times New Roman" w:hAnsi="Calibri" w:cs="Calibri"/>
          <w:iCs/>
          <w:sz w:val="24"/>
          <w:szCs w:val="24"/>
          <w:lang w:eastAsia="zh-CN" w:bidi="hi-IN"/>
        </w:rPr>
      </w:pPr>
    </w:p>
    <w:p w14:paraId="14ED9603" w14:textId="1B914257" w:rsidR="00D3552B" w:rsidRPr="007955B1" w:rsidRDefault="00D3552B" w:rsidP="00D3552B">
      <w:pPr>
        <w:widowControl w:val="0"/>
        <w:numPr>
          <w:ilvl w:val="0"/>
          <w:numId w:val="9"/>
        </w:numPr>
        <w:tabs>
          <w:tab w:val="left" w:pos="709"/>
        </w:tabs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b/>
          <w:iCs/>
          <w:sz w:val="24"/>
          <w:szCs w:val="24"/>
          <w:highlight w:val="magenta"/>
          <w:lang w:eastAsia="zh-CN" w:bidi="hi-IN"/>
        </w:rPr>
      </w:pPr>
      <w:bookmarkStart w:id="1" w:name="_Hlk212902379"/>
      <w:r w:rsidRPr="007955B1">
        <w:rPr>
          <w:rFonts w:ascii="Calibri" w:eastAsia="Times New Roman" w:hAnsi="Calibri" w:cs="Calibri"/>
          <w:b/>
          <w:iCs/>
          <w:sz w:val="24"/>
          <w:szCs w:val="24"/>
          <w:highlight w:val="magenta"/>
          <w:lang w:eastAsia="zh-CN" w:bidi="hi-IN"/>
        </w:rPr>
        <w:t xml:space="preserve">Οι αθλητές/τριες </w:t>
      </w:r>
      <w:bookmarkEnd w:id="1"/>
      <w:r w:rsidRPr="007955B1">
        <w:rPr>
          <w:rFonts w:ascii="Calibri" w:eastAsia="Times New Roman" w:hAnsi="Calibri" w:cs="Calibri"/>
          <w:b/>
          <w:iCs/>
          <w:sz w:val="24"/>
          <w:szCs w:val="24"/>
          <w:highlight w:val="magenta"/>
          <w:lang w:eastAsia="zh-CN" w:bidi="hi-IN"/>
        </w:rPr>
        <w:t>της κατηγορίας Κ16 (201</w:t>
      </w:r>
      <w:r w:rsidR="00F855A1" w:rsidRPr="007955B1">
        <w:rPr>
          <w:rFonts w:ascii="Calibri" w:eastAsia="Times New Roman" w:hAnsi="Calibri" w:cs="Calibri"/>
          <w:b/>
          <w:iCs/>
          <w:sz w:val="24"/>
          <w:szCs w:val="24"/>
          <w:highlight w:val="magenta"/>
          <w:lang w:eastAsia="zh-CN" w:bidi="hi-IN"/>
        </w:rPr>
        <w:t>1</w:t>
      </w:r>
      <w:r w:rsidRPr="007955B1">
        <w:rPr>
          <w:rFonts w:ascii="Calibri" w:eastAsia="Times New Roman" w:hAnsi="Calibri" w:cs="Calibri"/>
          <w:b/>
          <w:iCs/>
          <w:sz w:val="24"/>
          <w:szCs w:val="24"/>
          <w:highlight w:val="magenta"/>
          <w:lang w:eastAsia="zh-CN" w:bidi="hi-IN"/>
        </w:rPr>
        <w:t>-201</w:t>
      </w:r>
      <w:r w:rsidR="00F855A1" w:rsidRPr="007955B1">
        <w:rPr>
          <w:rFonts w:ascii="Calibri" w:eastAsia="Times New Roman" w:hAnsi="Calibri" w:cs="Calibri"/>
          <w:b/>
          <w:iCs/>
          <w:sz w:val="24"/>
          <w:szCs w:val="24"/>
          <w:highlight w:val="magenta"/>
          <w:lang w:eastAsia="zh-CN" w:bidi="hi-IN"/>
        </w:rPr>
        <w:t>2</w:t>
      </w:r>
      <w:r w:rsidRPr="007955B1">
        <w:rPr>
          <w:rFonts w:ascii="Calibri" w:eastAsia="Times New Roman" w:hAnsi="Calibri" w:cs="Calibri"/>
          <w:b/>
          <w:iCs/>
          <w:sz w:val="24"/>
          <w:szCs w:val="24"/>
          <w:highlight w:val="magenta"/>
          <w:lang w:eastAsia="zh-CN" w:bidi="hi-IN"/>
        </w:rPr>
        <w:t>) συμμετέχουν ΜΟΝΟ σε ΕΝΑ αγώνισμα.</w:t>
      </w:r>
    </w:p>
    <w:p w14:paraId="68A2B6C1" w14:textId="77777777" w:rsidR="000D2395" w:rsidRPr="000D2395" w:rsidRDefault="000D2395" w:rsidP="000D2395">
      <w:pPr>
        <w:pStyle w:val="a3"/>
        <w:rPr>
          <w:rFonts w:ascii="Calibri" w:eastAsia="Times New Roman" w:hAnsi="Calibri" w:cs="Calibri"/>
          <w:b/>
          <w:iCs/>
          <w:sz w:val="16"/>
          <w:szCs w:val="16"/>
          <w:lang w:eastAsia="zh-CN" w:bidi="hi-IN"/>
        </w:rPr>
      </w:pPr>
    </w:p>
    <w:p w14:paraId="2D8884AA" w14:textId="77777777" w:rsidR="000D2395" w:rsidRPr="000D2395" w:rsidRDefault="000D2395" w:rsidP="000D2395">
      <w:pPr>
        <w:widowControl w:val="0"/>
        <w:numPr>
          <w:ilvl w:val="0"/>
          <w:numId w:val="9"/>
        </w:numPr>
        <w:tabs>
          <w:tab w:val="left" w:pos="709"/>
        </w:tabs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b/>
          <w:iCs/>
          <w:sz w:val="24"/>
          <w:szCs w:val="24"/>
          <w:lang w:eastAsia="zh-CN" w:bidi="hi-IN"/>
        </w:rPr>
      </w:pPr>
      <w:r w:rsidRPr="000D2395">
        <w:rPr>
          <w:rFonts w:ascii="Calibri" w:eastAsia="Times New Roman" w:hAnsi="Calibri" w:cs="Calibri"/>
          <w:b/>
          <w:iCs/>
          <w:sz w:val="24"/>
          <w:szCs w:val="24"/>
          <w:highlight w:val="yellow"/>
          <w:lang w:eastAsia="zh-CN" w:bidi="hi-IN"/>
        </w:rPr>
        <w:t>Οι αθλητές/τριες που είναι ενταγμένοι στον σχεδιασμό της ομοσπονδίας παίρνουν μέρος στους αγώνες κατά προτεραιότητα</w:t>
      </w:r>
      <w:r>
        <w:rPr>
          <w:rFonts w:ascii="Calibri" w:eastAsia="Times New Roman" w:hAnsi="Calibri" w:cs="Calibri"/>
          <w:b/>
          <w:iCs/>
          <w:sz w:val="24"/>
          <w:szCs w:val="24"/>
          <w:highlight w:val="yellow"/>
          <w:lang w:eastAsia="zh-CN" w:bidi="hi-IN"/>
        </w:rPr>
        <w:t>.</w:t>
      </w:r>
    </w:p>
    <w:p w14:paraId="7C61A915" w14:textId="1FD0EFB4" w:rsidR="00AA063D" w:rsidRPr="000D2395" w:rsidRDefault="00AA063D" w:rsidP="000D2395">
      <w:pPr>
        <w:widowControl w:val="0"/>
        <w:tabs>
          <w:tab w:val="left" w:pos="709"/>
        </w:tabs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b/>
          <w:iCs/>
          <w:sz w:val="24"/>
          <w:szCs w:val="24"/>
          <w:lang w:eastAsia="zh-CN" w:bidi="hi-IN"/>
        </w:rPr>
      </w:pPr>
      <w:r w:rsidRPr="000D2395">
        <w:rPr>
          <w:rFonts w:ascii="Calibri" w:eastAsia="Times New Roman" w:hAnsi="Calibri" w:cs="Calibri"/>
          <w:b/>
          <w:iCs/>
          <w:sz w:val="24"/>
          <w:szCs w:val="24"/>
          <w:highlight w:val="cyan"/>
          <w:lang w:eastAsia="zh-CN" w:bidi="hi-IN"/>
        </w:rPr>
        <w:t xml:space="preserve">                                                                                                                                             </w:t>
      </w:r>
    </w:p>
    <w:p w14:paraId="79A0A623" w14:textId="0E78DDB5" w:rsidR="00D3552B" w:rsidRDefault="00AA063D" w:rsidP="00AA063D">
      <w:pPr>
        <w:widowControl w:val="0"/>
        <w:tabs>
          <w:tab w:val="left" w:pos="709"/>
        </w:tabs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b/>
          <w:i/>
          <w:sz w:val="24"/>
          <w:szCs w:val="24"/>
          <w:lang w:eastAsia="zh-CN" w:bidi="hi-IN"/>
        </w:rPr>
      </w:pPr>
      <w:r w:rsidRPr="00AA063D">
        <w:rPr>
          <w:rFonts w:ascii="Calibri" w:eastAsia="Times New Roman" w:hAnsi="Calibri" w:cs="Calibri"/>
          <w:b/>
          <w:iCs/>
          <w:sz w:val="24"/>
          <w:szCs w:val="24"/>
          <w:lang w:eastAsia="zh-CN" w:bidi="hi-IN"/>
        </w:rPr>
        <w:t xml:space="preserve">       -  </w:t>
      </w:r>
      <w:bookmarkStart w:id="2" w:name="_Hlk218192246"/>
      <w:r w:rsidRPr="00AA063D">
        <w:rPr>
          <w:rFonts w:ascii="Calibri" w:eastAsia="Times New Roman" w:hAnsi="Calibri" w:cs="Calibri"/>
          <w:b/>
          <w:iCs/>
          <w:sz w:val="24"/>
          <w:szCs w:val="24"/>
          <w:highlight w:val="green"/>
          <w:lang w:eastAsia="zh-CN" w:bidi="hi-IN"/>
        </w:rPr>
        <w:t xml:space="preserve">Οι αθλητές/τριες των συνθέτων αγωνισμάτων που είναι ενταγμένοι στον σχεδιασμό της </w:t>
      </w:r>
      <w:r w:rsidR="000D2395">
        <w:rPr>
          <w:rFonts w:ascii="Calibri" w:eastAsia="Times New Roman" w:hAnsi="Calibri" w:cs="Calibri"/>
          <w:b/>
          <w:iCs/>
          <w:sz w:val="24"/>
          <w:szCs w:val="24"/>
          <w:highlight w:val="green"/>
          <w:lang w:eastAsia="zh-CN" w:bidi="hi-IN"/>
        </w:rPr>
        <w:t xml:space="preserve">    </w:t>
      </w:r>
      <w:r w:rsidRPr="00AA063D">
        <w:rPr>
          <w:rFonts w:ascii="Calibri" w:eastAsia="Times New Roman" w:hAnsi="Calibri" w:cs="Calibri"/>
          <w:b/>
          <w:iCs/>
          <w:sz w:val="24"/>
          <w:szCs w:val="24"/>
          <w:highlight w:val="green"/>
          <w:lang w:eastAsia="zh-CN" w:bidi="hi-IN"/>
        </w:rPr>
        <w:t>ομοσπονδίας μπορούν να πάρουν μέρος και σε 3 αγωνίσματα</w:t>
      </w:r>
      <w:bookmarkEnd w:id="2"/>
      <w:r w:rsidR="000D2395">
        <w:rPr>
          <w:rFonts w:ascii="Calibri" w:eastAsia="Times New Roman" w:hAnsi="Calibri" w:cs="Calibri"/>
          <w:b/>
          <w:iCs/>
          <w:sz w:val="24"/>
          <w:szCs w:val="24"/>
          <w:lang w:eastAsia="zh-CN" w:bidi="hi-IN"/>
        </w:rPr>
        <w:t>.</w:t>
      </w:r>
    </w:p>
    <w:p w14:paraId="523F28BA" w14:textId="77777777" w:rsidR="00AA063D" w:rsidRPr="00AA063D" w:rsidRDefault="00AA063D" w:rsidP="00AA063D">
      <w:pPr>
        <w:widowControl w:val="0"/>
        <w:tabs>
          <w:tab w:val="left" w:pos="709"/>
        </w:tabs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b/>
          <w:i/>
          <w:sz w:val="24"/>
          <w:szCs w:val="24"/>
          <w:highlight w:val="cyan"/>
          <w:lang w:eastAsia="zh-CN" w:bidi="hi-IN"/>
        </w:rPr>
      </w:pPr>
    </w:p>
    <w:p w14:paraId="691285C6" w14:textId="77777777" w:rsidR="00D3552B" w:rsidRDefault="00D3552B" w:rsidP="00D355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el-GR"/>
        </w:rPr>
      </w:pPr>
      <w:r w:rsidRPr="00D3552B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el-GR"/>
        </w:rPr>
        <w:t>6. ΤΕΧΝΙΚΑ</w:t>
      </w:r>
      <w:r w:rsidRPr="00D3552B">
        <w:rPr>
          <w:rFonts w:ascii="Times New Roman" w:eastAsia="Times New Roman" w:hAnsi="Times New Roman" w:cs="Times New Roman"/>
          <w:sz w:val="28"/>
          <w:szCs w:val="24"/>
          <w:lang w:eastAsia="el-GR"/>
        </w:rPr>
        <w:sym w:font="Symbol" w:char="F03A"/>
      </w:r>
    </w:p>
    <w:p w14:paraId="176A7F81" w14:textId="02328917" w:rsidR="00D3552B" w:rsidRPr="00D3552B" w:rsidRDefault="00D3552B" w:rsidP="00D355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el-GR"/>
        </w:rPr>
      </w:pPr>
      <w:r w:rsidRPr="00D3552B">
        <w:rPr>
          <w:rFonts w:ascii="Calibri" w:eastAsia="Times New Roman" w:hAnsi="Calibri" w:cs="Calibri"/>
          <w:b/>
          <w:sz w:val="28"/>
          <w:szCs w:val="24"/>
          <w:lang w:eastAsia="el-GR"/>
        </w:rPr>
        <w:t>Α)</w:t>
      </w:r>
      <w:r w:rsidRPr="00D3552B">
        <w:rPr>
          <w:rFonts w:ascii="Calibri" w:eastAsia="Times New Roman" w:hAnsi="Calibri" w:cs="Calibri"/>
          <w:sz w:val="28"/>
          <w:szCs w:val="24"/>
          <w:lang w:eastAsia="el-GR"/>
        </w:rPr>
        <w:t xml:space="preserve"> </w:t>
      </w:r>
      <w:r w:rsidRPr="00D3552B">
        <w:rPr>
          <w:rFonts w:ascii="Calibri" w:eastAsia="Times New Roman" w:hAnsi="Calibri" w:cs="Calibri"/>
          <w:sz w:val="26"/>
          <w:szCs w:val="26"/>
          <w:lang w:eastAsia="el-GR"/>
        </w:rPr>
        <w:t>Στους δρόμους θα λειτουργεί Φώτο-Φίνις και οι αθλητές θα αγωνίζονται σε τελικές σειρές.</w:t>
      </w:r>
    </w:p>
    <w:p w14:paraId="6BAA2E8F" w14:textId="77777777" w:rsidR="00D3552B" w:rsidRPr="00D3552B" w:rsidRDefault="00D3552B" w:rsidP="00D3552B">
      <w:pPr>
        <w:spacing w:after="0" w:line="240" w:lineRule="auto"/>
        <w:jc w:val="both"/>
        <w:rPr>
          <w:rFonts w:ascii="Book Antiqua" w:eastAsia="Times New Roman" w:hAnsi="Book Antiqua" w:cs="Calibri"/>
          <w:b/>
          <w:bCs/>
          <w:iCs/>
          <w:sz w:val="24"/>
          <w:szCs w:val="24"/>
          <w:highlight w:val="yellow"/>
          <w:lang w:eastAsia="el-GR"/>
        </w:rPr>
      </w:pPr>
      <w:r w:rsidRPr="00D3552B">
        <w:rPr>
          <w:rFonts w:ascii="Calibri" w:eastAsia="Times New Roman" w:hAnsi="Calibri" w:cs="Calibri"/>
          <w:b/>
          <w:iCs/>
          <w:sz w:val="28"/>
          <w:szCs w:val="24"/>
          <w:lang w:eastAsia="el-GR"/>
        </w:rPr>
        <w:t>Β)</w:t>
      </w:r>
      <w:r w:rsidRPr="00D3552B">
        <w:rPr>
          <w:rFonts w:ascii="Calibri" w:eastAsia="Times New Roman" w:hAnsi="Calibri" w:cs="Calibri"/>
          <w:iCs/>
          <w:sz w:val="28"/>
          <w:szCs w:val="24"/>
          <w:lang w:eastAsia="el-GR"/>
        </w:rPr>
        <w:t xml:space="preserve"> Αρχικά – Διαδοχικά  ύψη :</w:t>
      </w:r>
      <w:r w:rsidRPr="00D3552B">
        <w:rPr>
          <w:rFonts w:ascii="Book Antiqua" w:eastAsia="Times New Roman" w:hAnsi="Book Antiqua" w:cs="Calibri"/>
          <w:b/>
          <w:bCs/>
          <w:iCs/>
          <w:sz w:val="24"/>
          <w:szCs w:val="24"/>
          <w:highlight w:val="yellow"/>
          <w:lang w:eastAsia="el-GR"/>
        </w:rPr>
        <w:t xml:space="preserve"> </w:t>
      </w:r>
    </w:p>
    <w:p w14:paraId="7AC914B7" w14:textId="77777777" w:rsidR="00D3552B" w:rsidRPr="00D3552B" w:rsidRDefault="00D3552B" w:rsidP="00D3552B">
      <w:pPr>
        <w:spacing w:after="0" w:line="240" w:lineRule="auto"/>
        <w:jc w:val="both"/>
        <w:rPr>
          <w:rFonts w:ascii="Book Antiqua" w:eastAsia="Times New Roman" w:hAnsi="Book Antiqua" w:cs="Calibri"/>
          <w:b/>
          <w:bCs/>
          <w:iCs/>
          <w:sz w:val="28"/>
          <w:szCs w:val="24"/>
          <w:lang w:eastAsia="el-GR"/>
        </w:rPr>
      </w:pPr>
      <w:r w:rsidRPr="00D3552B">
        <w:rPr>
          <w:rFonts w:ascii="Book Antiqua" w:eastAsia="Times New Roman" w:hAnsi="Book Antiqua" w:cs="Calibri"/>
          <w:b/>
          <w:bCs/>
          <w:iCs/>
          <w:sz w:val="24"/>
          <w:szCs w:val="24"/>
          <w:highlight w:val="yellow"/>
          <w:lang w:eastAsia="el-GR"/>
        </w:rPr>
        <w:t>ΕΠΙ ΚΟΝΤΩ</w:t>
      </w:r>
      <w:r w:rsidRPr="00D3552B">
        <w:rPr>
          <w:rFonts w:ascii="Book Antiqua" w:eastAsia="Times New Roman" w:hAnsi="Book Antiqua" w:cs="Calibri"/>
          <w:b/>
          <w:bCs/>
          <w:iCs/>
          <w:sz w:val="28"/>
          <w:szCs w:val="24"/>
          <w:lang w:eastAsia="el-GR"/>
        </w:rPr>
        <w:t xml:space="preserve">:    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4644"/>
      </w:tblGrid>
      <w:tr w:rsidR="00D3552B" w:rsidRPr="00D3552B" w14:paraId="475F285A" w14:textId="77777777" w:rsidTr="006C0803">
        <w:tc>
          <w:tcPr>
            <w:tcW w:w="5387" w:type="dxa"/>
          </w:tcPr>
          <w:p w14:paraId="0F2C988F" w14:textId="77777777" w:rsidR="00D3552B" w:rsidRPr="00D3552B" w:rsidRDefault="00D3552B" w:rsidP="00D3552B">
            <w:pPr>
              <w:widowControl w:val="0"/>
              <w:tabs>
                <w:tab w:val="left" w:pos="709"/>
              </w:tabs>
              <w:suppressAutoHyphens/>
              <w:autoSpaceDE w:val="0"/>
              <w:spacing w:after="0" w:line="240" w:lineRule="auto"/>
              <w:jc w:val="center"/>
              <w:rPr>
                <w:rFonts w:ascii="Book Antiqua" w:eastAsia="Times New Roman" w:hAnsi="Book Antiqua" w:cs="Tahoma"/>
                <w:b/>
                <w:color w:val="0070C0"/>
                <w:lang w:eastAsia="zh-CN" w:bidi="hi-IN"/>
              </w:rPr>
            </w:pPr>
            <w:r w:rsidRPr="00D3552B">
              <w:rPr>
                <w:rFonts w:ascii="Book Antiqua" w:eastAsia="Times New Roman" w:hAnsi="Book Antiqua" w:cs="Calibri"/>
                <w:b/>
                <w:iCs/>
                <w:color w:val="0070C0"/>
                <w:sz w:val="24"/>
                <w:szCs w:val="24"/>
                <w:lang w:eastAsia="zh-CN" w:bidi="hi-IN"/>
              </w:rPr>
              <w:t xml:space="preserve">     </w:t>
            </w:r>
            <w:r w:rsidRPr="00D3552B">
              <w:rPr>
                <w:rFonts w:ascii="Book Antiqua" w:eastAsia="Times New Roman" w:hAnsi="Book Antiqua" w:cs="Tahoma"/>
                <w:b/>
                <w:color w:val="0070C0"/>
                <w:lang w:eastAsia="zh-CN" w:bidi="hi-IN"/>
              </w:rPr>
              <w:t>ΑΝΔΡΩΝ:</w:t>
            </w:r>
          </w:p>
        </w:tc>
        <w:tc>
          <w:tcPr>
            <w:tcW w:w="4644" w:type="dxa"/>
          </w:tcPr>
          <w:p w14:paraId="3CE564F7" w14:textId="77777777" w:rsidR="00D3552B" w:rsidRPr="00D3552B" w:rsidRDefault="00D3552B" w:rsidP="00D3552B">
            <w:pPr>
              <w:widowControl w:val="0"/>
              <w:tabs>
                <w:tab w:val="left" w:pos="709"/>
              </w:tabs>
              <w:suppressAutoHyphens/>
              <w:autoSpaceDE w:val="0"/>
              <w:spacing w:after="0" w:line="240" w:lineRule="auto"/>
              <w:jc w:val="center"/>
              <w:rPr>
                <w:rFonts w:ascii="Book Antiqua" w:eastAsia="Times New Roman" w:hAnsi="Book Antiqua" w:cs="Tahoma"/>
                <w:b/>
                <w:color w:val="FF0000"/>
                <w:lang w:eastAsia="zh-CN" w:bidi="hi-IN"/>
              </w:rPr>
            </w:pPr>
            <w:r w:rsidRPr="00D3552B">
              <w:rPr>
                <w:rFonts w:ascii="Book Antiqua" w:eastAsia="Times New Roman" w:hAnsi="Book Antiqua" w:cs="Tahoma"/>
                <w:b/>
                <w:color w:val="FF0000"/>
                <w:lang w:eastAsia="zh-CN" w:bidi="hi-IN"/>
              </w:rPr>
              <w:t>ΓΥΝΑΙΚΩΝ:</w:t>
            </w:r>
          </w:p>
        </w:tc>
      </w:tr>
      <w:tr w:rsidR="00D3552B" w:rsidRPr="00D3552B" w14:paraId="376EBA83" w14:textId="77777777" w:rsidTr="006C0803">
        <w:tc>
          <w:tcPr>
            <w:tcW w:w="5387" w:type="dxa"/>
          </w:tcPr>
          <w:p w14:paraId="289BEF9F" w14:textId="77EBEA0A" w:rsidR="00D3552B" w:rsidRPr="00D507BA" w:rsidRDefault="00D3552B" w:rsidP="00D3552B">
            <w:pPr>
              <w:widowControl w:val="0"/>
              <w:tabs>
                <w:tab w:val="left" w:pos="709"/>
              </w:tabs>
              <w:suppressAutoHyphens/>
              <w:autoSpaceDE w:val="0"/>
              <w:spacing w:after="0" w:line="240" w:lineRule="auto"/>
              <w:jc w:val="both"/>
              <w:rPr>
                <w:rFonts w:ascii="Book Antiqua" w:eastAsia="Times New Roman" w:hAnsi="Book Antiqua" w:cs="Tahoma"/>
                <w:color w:val="0070C0"/>
                <w:lang w:eastAsia="zh-CN" w:bidi="hi-IN"/>
              </w:rPr>
            </w:pPr>
            <w:r w:rsidRPr="000671C3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>3</w:t>
            </w:r>
            <w:r w:rsidRPr="0010559A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>,</w:t>
            </w:r>
            <w:r w:rsidR="00D507BA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 xml:space="preserve">65 – 3,85 – 4,05 – 4,25 </w:t>
            </w:r>
            <w:r w:rsidRPr="0010559A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>-</w:t>
            </w:r>
            <w:r w:rsidR="00D507BA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 xml:space="preserve"> </w:t>
            </w:r>
            <w:r w:rsidRPr="0010559A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>4,</w:t>
            </w:r>
            <w:r w:rsidR="00D507BA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 xml:space="preserve">45 </w:t>
            </w:r>
            <w:r w:rsidRPr="0010559A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>–</w:t>
            </w:r>
            <w:r w:rsidR="00D507BA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 xml:space="preserve"> </w:t>
            </w:r>
            <w:r w:rsidRPr="0010559A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>4,</w:t>
            </w:r>
            <w:r w:rsidR="00D507BA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 xml:space="preserve">6 5 </w:t>
            </w:r>
            <w:r w:rsidRPr="0010559A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>–</w:t>
            </w:r>
            <w:r w:rsidR="00D507BA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 xml:space="preserve"> 4,85 </w:t>
            </w:r>
            <w:r w:rsidRPr="0010559A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>–</w:t>
            </w:r>
            <w:r w:rsidR="00D507BA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 xml:space="preserve"> </w:t>
            </w:r>
            <w:r w:rsidRPr="0010559A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>5,00</w:t>
            </w:r>
            <w:r w:rsidR="00D507BA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 xml:space="preserve"> </w:t>
            </w:r>
            <w:r w:rsidRPr="0010559A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>-</w:t>
            </w:r>
            <w:r w:rsidR="00D507BA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 xml:space="preserve"> </w:t>
            </w:r>
            <w:r w:rsidRPr="0010559A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>5,1</w:t>
            </w:r>
            <w:r w:rsidR="000B512E" w:rsidRPr="0010559A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>2</w:t>
            </w:r>
            <w:r w:rsidR="00D507BA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 xml:space="preserve"> </w:t>
            </w:r>
            <w:r w:rsidRPr="0010559A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>–</w:t>
            </w:r>
            <w:r w:rsidR="00D507BA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 xml:space="preserve"> </w:t>
            </w:r>
            <w:r w:rsidRPr="0010559A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>5,2</w:t>
            </w:r>
            <w:r w:rsidR="00083E5D" w:rsidRPr="0010559A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>2</w:t>
            </w:r>
            <w:r w:rsidR="00D507BA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 xml:space="preserve"> </w:t>
            </w:r>
            <w:r w:rsidRPr="0010559A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>–</w:t>
            </w:r>
            <w:r w:rsidR="00D507BA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 xml:space="preserve"> </w:t>
            </w:r>
            <w:r w:rsidRPr="0010559A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>5,3</w:t>
            </w:r>
            <w:r w:rsidR="00083E5D" w:rsidRPr="0010559A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>2</w:t>
            </w:r>
            <w:r w:rsidR="00D507BA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 xml:space="preserve"> </w:t>
            </w:r>
            <w:r w:rsidRPr="0010559A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>-</w:t>
            </w:r>
            <w:r w:rsidR="00D507BA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 xml:space="preserve"> </w:t>
            </w:r>
            <w:r w:rsidRPr="0010559A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 xml:space="preserve">5,40 </w:t>
            </w:r>
            <w:r w:rsidRPr="0010559A">
              <w:rPr>
                <w:rFonts w:ascii="Book Antiqua" w:eastAsia="Times New Roman" w:hAnsi="Book Antiqua" w:cs="Tahoma"/>
                <w:color w:val="0070C0"/>
                <w:lang w:val="en-US" w:eastAsia="zh-CN" w:bidi="hi-IN"/>
              </w:rPr>
              <w:t xml:space="preserve">&amp; </w:t>
            </w:r>
            <w:r w:rsidRPr="0010559A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>στη συνέχεια ανά 5εκ.</w:t>
            </w:r>
            <w:r w:rsidRPr="000671C3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 xml:space="preserve"> </w:t>
            </w:r>
          </w:p>
        </w:tc>
        <w:tc>
          <w:tcPr>
            <w:tcW w:w="4644" w:type="dxa"/>
          </w:tcPr>
          <w:p w14:paraId="014461F6" w14:textId="422FCBDA" w:rsidR="00D3552B" w:rsidRPr="0010559A" w:rsidRDefault="00D3552B" w:rsidP="00D3552B">
            <w:pPr>
              <w:widowControl w:val="0"/>
              <w:tabs>
                <w:tab w:val="left" w:pos="709"/>
              </w:tabs>
              <w:suppressAutoHyphens/>
              <w:autoSpaceDE w:val="0"/>
              <w:spacing w:after="0" w:line="240" w:lineRule="auto"/>
              <w:jc w:val="both"/>
              <w:rPr>
                <w:rFonts w:ascii="Book Antiqua" w:eastAsia="Times New Roman" w:hAnsi="Book Antiqua" w:cs="Tahoma"/>
                <w:color w:val="FF0000"/>
                <w:lang w:val="en-US" w:eastAsia="zh-CN" w:bidi="hi-IN"/>
              </w:rPr>
            </w:pPr>
            <w:r w:rsidRPr="0010559A">
              <w:rPr>
                <w:rFonts w:ascii="Book Antiqua" w:eastAsia="Times New Roman" w:hAnsi="Book Antiqua" w:cs="Tahoma"/>
                <w:color w:val="FF0000"/>
                <w:lang w:eastAsia="zh-CN" w:bidi="hi-IN"/>
              </w:rPr>
              <w:t>2,</w:t>
            </w:r>
            <w:r w:rsidR="00D507BA">
              <w:rPr>
                <w:rFonts w:ascii="Book Antiqua" w:eastAsia="Times New Roman" w:hAnsi="Book Antiqua" w:cs="Tahoma"/>
                <w:color w:val="FF0000"/>
                <w:lang w:eastAsia="zh-CN" w:bidi="hi-IN"/>
              </w:rPr>
              <w:t>75</w:t>
            </w:r>
            <w:r w:rsidRPr="0010559A">
              <w:rPr>
                <w:rFonts w:ascii="Book Antiqua" w:eastAsia="Times New Roman" w:hAnsi="Book Antiqua" w:cs="Tahoma"/>
                <w:color w:val="FF0000"/>
                <w:lang w:eastAsia="zh-CN" w:bidi="hi-IN"/>
              </w:rPr>
              <w:t>-</w:t>
            </w:r>
            <w:r w:rsidR="00D507BA">
              <w:rPr>
                <w:rFonts w:ascii="Book Antiqua" w:eastAsia="Times New Roman" w:hAnsi="Book Antiqua" w:cs="Tahoma"/>
                <w:color w:val="FF0000"/>
                <w:lang w:eastAsia="zh-CN" w:bidi="hi-IN"/>
              </w:rPr>
              <w:t xml:space="preserve"> 2,95 - </w:t>
            </w:r>
            <w:r w:rsidRPr="0010559A">
              <w:rPr>
                <w:rFonts w:ascii="Book Antiqua" w:eastAsia="Times New Roman" w:hAnsi="Book Antiqua" w:cs="Tahoma"/>
                <w:color w:val="FF0000"/>
                <w:lang w:eastAsia="zh-CN" w:bidi="hi-IN"/>
              </w:rPr>
              <w:t>3,0</w:t>
            </w:r>
            <w:r w:rsidR="00D507BA">
              <w:rPr>
                <w:rFonts w:ascii="Book Antiqua" w:eastAsia="Times New Roman" w:hAnsi="Book Antiqua" w:cs="Tahoma"/>
                <w:color w:val="FF0000"/>
                <w:lang w:eastAsia="zh-CN" w:bidi="hi-IN"/>
              </w:rPr>
              <w:t xml:space="preserve">5 </w:t>
            </w:r>
            <w:r w:rsidRPr="0010559A">
              <w:rPr>
                <w:rFonts w:ascii="Book Antiqua" w:eastAsia="Times New Roman" w:hAnsi="Book Antiqua" w:cs="Tahoma"/>
                <w:color w:val="FF0000"/>
                <w:lang w:eastAsia="zh-CN" w:bidi="hi-IN"/>
              </w:rPr>
              <w:t>-</w:t>
            </w:r>
            <w:r w:rsidR="00D507BA">
              <w:rPr>
                <w:rFonts w:ascii="Book Antiqua" w:eastAsia="Times New Roman" w:hAnsi="Book Antiqua" w:cs="Tahoma"/>
                <w:color w:val="FF0000"/>
                <w:lang w:eastAsia="zh-CN" w:bidi="hi-IN"/>
              </w:rPr>
              <w:t xml:space="preserve"> </w:t>
            </w:r>
            <w:r w:rsidRPr="0010559A">
              <w:rPr>
                <w:rFonts w:ascii="Book Antiqua" w:eastAsia="Times New Roman" w:hAnsi="Book Antiqua" w:cs="Tahoma"/>
                <w:color w:val="FF0000"/>
                <w:lang w:eastAsia="zh-CN" w:bidi="hi-IN"/>
              </w:rPr>
              <w:t>3,</w:t>
            </w:r>
            <w:r w:rsidR="000671C3" w:rsidRPr="0010559A">
              <w:rPr>
                <w:rFonts w:ascii="Book Antiqua" w:eastAsia="Times New Roman" w:hAnsi="Book Antiqua" w:cs="Tahoma"/>
                <w:color w:val="FF0000"/>
                <w:lang w:val="en-US" w:eastAsia="zh-CN" w:bidi="hi-IN"/>
              </w:rPr>
              <w:t>2</w:t>
            </w:r>
            <w:r w:rsidR="00D507BA">
              <w:rPr>
                <w:rFonts w:ascii="Book Antiqua" w:eastAsia="Times New Roman" w:hAnsi="Book Antiqua" w:cs="Tahoma"/>
                <w:color w:val="FF0000"/>
                <w:lang w:eastAsia="zh-CN" w:bidi="hi-IN"/>
              </w:rPr>
              <w:t xml:space="preserve">5 </w:t>
            </w:r>
            <w:r w:rsidRPr="0010559A">
              <w:rPr>
                <w:rFonts w:ascii="Book Antiqua" w:eastAsia="Times New Roman" w:hAnsi="Book Antiqua" w:cs="Tahoma"/>
                <w:color w:val="FF0000"/>
                <w:lang w:eastAsia="zh-CN" w:bidi="hi-IN"/>
              </w:rPr>
              <w:t>-</w:t>
            </w:r>
            <w:r w:rsidR="00D507BA">
              <w:rPr>
                <w:rFonts w:ascii="Book Antiqua" w:eastAsia="Times New Roman" w:hAnsi="Book Antiqua" w:cs="Tahoma"/>
                <w:color w:val="FF0000"/>
                <w:lang w:eastAsia="zh-CN" w:bidi="hi-IN"/>
              </w:rPr>
              <w:t xml:space="preserve"> </w:t>
            </w:r>
            <w:r w:rsidRPr="0010559A">
              <w:rPr>
                <w:rFonts w:ascii="Book Antiqua" w:eastAsia="Times New Roman" w:hAnsi="Book Antiqua" w:cs="Tahoma"/>
                <w:color w:val="FF0000"/>
                <w:lang w:eastAsia="zh-CN" w:bidi="hi-IN"/>
              </w:rPr>
              <w:t>3,</w:t>
            </w:r>
            <w:r w:rsidR="00D507BA">
              <w:rPr>
                <w:rFonts w:ascii="Book Antiqua" w:eastAsia="Times New Roman" w:hAnsi="Book Antiqua" w:cs="Tahoma"/>
                <w:color w:val="FF0000"/>
                <w:lang w:eastAsia="zh-CN" w:bidi="hi-IN"/>
              </w:rPr>
              <w:t>4</w:t>
            </w:r>
            <w:r w:rsidR="000671C3" w:rsidRPr="0010559A">
              <w:rPr>
                <w:rFonts w:ascii="Book Antiqua" w:eastAsia="Times New Roman" w:hAnsi="Book Antiqua" w:cs="Tahoma"/>
                <w:color w:val="FF0000"/>
                <w:lang w:val="en-US" w:eastAsia="zh-CN" w:bidi="hi-IN"/>
              </w:rPr>
              <w:t>0</w:t>
            </w:r>
            <w:r w:rsidR="00D507BA">
              <w:rPr>
                <w:rFonts w:ascii="Book Antiqua" w:eastAsia="Times New Roman" w:hAnsi="Book Antiqua" w:cs="Tahoma"/>
                <w:color w:val="FF0000"/>
                <w:lang w:eastAsia="zh-CN" w:bidi="hi-IN"/>
              </w:rPr>
              <w:t xml:space="preserve"> </w:t>
            </w:r>
            <w:r w:rsidRPr="0010559A">
              <w:rPr>
                <w:rFonts w:ascii="Book Antiqua" w:eastAsia="Times New Roman" w:hAnsi="Book Antiqua" w:cs="Tahoma"/>
                <w:color w:val="FF0000"/>
                <w:lang w:eastAsia="zh-CN" w:bidi="hi-IN"/>
              </w:rPr>
              <w:t>-</w:t>
            </w:r>
            <w:r w:rsidR="00D507BA">
              <w:rPr>
                <w:rFonts w:ascii="Book Antiqua" w:eastAsia="Times New Roman" w:hAnsi="Book Antiqua" w:cs="Tahoma"/>
                <w:color w:val="FF0000"/>
                <w:lang w:eastAsia="zh-CN" w:bidi="hi-IN"/>
              </w:rPr>
              <w:t xml:space="preserve"> </w:t>
            </w:r>
            <w:r w:rsidRPr="0010559A">
              <w:rPr>
                <w:rFonts w:ascii="Book Antiqua" w:eastAsia="Times New Roman" w:hAnsi="Book Antiqua" w:cs="Tahoma"/>
                <w:color w:val="FF0000"/>
                <w:lang w:eastAsia="zh-CN" w:bidi="hi-IN"/>
              </w:rPr>
              <w:t>3,</w:t>
            </w:r>
            <w:r w:rsidR="00D507BA">
              <w:rPr>
                <w:rFonts w:ascii="Book Antiqua" w:eastAsia="Times New Roman" w:hAnsi="Book Antiqua" w:cs="Tahoma"/>
                <w:color w:val="FF0000"/>
                <w:lang w:eastAsia="zh-CN" w:bidi="hi-IN"/>
              </w:rPr>
              <w:t>5</w:t>
            </w:r>
            <w:r w:rsidR="000671C3" w:rsidRPr="0010559A">
              <w:rPr>
                <w:rFonts w:ascii="Book Antiqua" w:eastAsia="Times New Roman" w:hAnsi="Book Antiqua" w:cs="Tahoma"/>
                <w:color w:val="FF0000"/>
                <w:lang w:val="en-US" w:eastAsia="zh-CN" w:bidi="hi-IN"/>
              </w:rPr>
              <w:t>5</w:t>
            </w:r>
            <w:r w:rsidR="00D507BA">
              <w:rPr>
                <w:rFonts w:ascii="Book Antiqua" w:eastAsia="Times New Roman" w:hAnsi="Book Antiqua" w:cs="Tahoma"/>
                <w:color w:val="FF0000"/>
                <w:lang w:eastAsia="zh-CN" w:bidi="hi-IN"/>
              </w:rPr>
              <w:t xml:space="preserve"> </w:t>
            </w:r>
            <w:r w:rsidRPr="0010559A">
              <w:rPr>
                <w:rFonts w:ascii="Book Antiqua" w:eastAsia="Times New Roman" w:hAnsi="Book Antiqua" w:cs="Tahoma"/>
                <w:color w:val="FF0000"/>
                <w:lang w:eastAsia="zh-CN" w:bidi="hi-IN"/>
              </w:rPr>
              <w:t>-</w:t>
            </w:r>
            <w:r w:rsidR="00D507BA">
              <w:rPr>
                <w:rFonts w:ascii="Book Antiqua" w:eastAsia="Times New Roman" w:hAnsi="Book Antiqua" w:cs="Tahoma"/>
                <w:color w:val="FF0000"/>
                <w:lang w:eastAsia="zh-CN" w:bidi="hi-IN"/>
              </w:rPr>
              <w:t xml:space="preserve"> </w:t>
            </w:r>
            <w:r w:rsidRPr="0010559A">
              <w:rPr>
                <w:rFonts w:ascii="Book Antiqua" w:eastAsia="Times New Roman" w:hAnsi="Book Antiqua" w:cs="Tahoma"/>
                <w:color w:val="FF0000"/>
                <w:lang w:eastAsia="zh-CN" w:bidi="hi-IN"/>
              </w:rPr>
              <w:t>3,</w:t>
            </w:r>
            <w:r w:rsidR="000671C3" w:rsidRPr="0010559A">
              <w:rPr>
                <w:rFonts w:ascii="Book Antiqua" w:eastAsia="Times New Roman" w:hAnsi="Book Antiqua" w:cs="Tahoma"/>
                <w:color w:val="FF0000"/>
                <w:lang w:val="en-US" w:eastAsia="zh-CN" w:bidi="hi-IN"/>
              </w:rPr>
              <w:t>7</w:t>
            </w:r>
            <w:r w:rsidR="00D507BA">
              <w:rPr>
                <w:rFonts w:ascii="Book Antiqua" w:eastAsia="Times New Roman" w:hAnsi="Book Antiqua" w:cs="Tahoma"/>
                <w:color w:val="FF0000"/>
                <w:lang w:eastAsia="zh-CN" w:bidi="hi-IN"/>
              </w:rPr>
              <w:t xml:space="preserve">0 </w:t>
            </w:r>
            <w:r w:rsidRPr="0010559A">
              <w:rPr>
                <w:rFonts w:ascii="Book Antiqua" w:eastAsia="Times New Roman" w:hAnsi="Book Antiqua" w:cs="Tahoma"/>
                <w:color w:val="FF0000"/>
                <w:lang w:eastAsia="zh-CN" w:bidi="hi-IN"/>
              </w:rPr>
              <w:t>–</w:t>
            </w:r>
            <w:r w:rsidR="00D507BA">
              <w:rPr>
                <w:rFonts w:ascii="Book Antiqua" w:eastAsia="Times New Roman" w:hAnsi="Book Antiqua" w:cs="Tahoma"/>
                <w:color w:val="FF0000"/>
                <w:lang w:eastAsia="zh-CN" w:bidi="hi-IN"/>
              </w:rPr>
              <w:t xml:space="preserve"> </w:t>
            </w:r>
            <w:r w:rsidR="000671C3" w:rsidRPr="0010559A">
              <w:rPr>
                <w:rFonts w:ascii="Book Antiqua" w:eastAsia="Times New Roman" w:hAnsi="Book Antiqua" w:cs="Tahoma"/>
                <w:color w:val="FF0000"/>
                <w:lang w:val="en-US" w:eastAsia="zh-CN" w:bidi="hi-IN"/>
              </w:rPr>
              <w:t>3,85</w:t>
            </w:r>
            <w:r w:rsidR="00D507BA">
              <w:rPr>
                <w:rFonts w:ascii="Book Antiqua" w:eastAsia="Times New Roman" w:hAnsi="Book Antiqua" w:cs="Tahoma"/>
                <w:color w:val="FF0000"/>
                <w:lang w:eastAsia="zh-CN" w:bidi="hi-IN"/>
              </w:rPr>
              <w:t xml:space="preserve"> </w:t>
            </w:r>
            <w:r w:rsidR="000671C3" w:rsidRPr="0010559A">
              <w:rPr>
                <w:rFonts w:ascii="Book Antiqua" w:eastAsia="Times New Roman" w:hAnsi="Book Antiqua" w:cs="Tahoma"/>
                <w:color w:val="FF0000"/>
                <w:lang w:val="en-US" w:eastAsia="zh-CN" w:bidi="hi-IN"/>
              </w:rPr>
              <w:t>-</w:t>
            </w:r>
            <w:r w:rsidRPr="0010559A">
              <w:rPr>
                <w:rFonts w:ascii="Book Antiqua" w:eastAsia="Times New Roman" w:hAnsi="Book Antiqua" w:cs="Tahoma"/>
                <w:color w:val="FF0000"/>
                <w:lang w:eastAsia="zh-CN" w:bidi="hi-IN"/>
              </w:rPr>
              <w:t>3,9</w:t>
            </w:r>
            <w:r w:rsidR="000671C3" w:rsidRPr="0010559A">
              <w:rPr>
                <w:rFonts w:ascii="Book Antiqua" w:eastAsia="Times New Roman" w:hAnsi="Book Antiqua" w:cs="Tahoma"/>
                <w:color w:val="FF0000"/>
                <w:lang w:val="en-US" w:eastAsia="zh-CN" w:bidi="hi-IN"/>
              </w:rPr>
              <w:t>5</w:t>
            </w:r>
            <w:r w:rsidR="00D507BA">
              <w:rPr>
                <w:rFonts w:ascii="Book Antiqua" w:eastAsia="Times New Roman" w:hAnsi="Book Antiqua" w:cs="Tahoma"/>
                <w:color w:val="FF0000"/>
                <w:lang w:eastAsia="zh-CN" w:bidi="hi-IN"/>
              </w:rPr>
              <w:t xml:space="preserve"> </w:t>
            </w:r>
            <w:r w:rsidRPr="0010559A">
              <w:rPr>
                <w:rFonts w:ascii="Book Antiqua" w:eastAsia="Times New Roman" w:hAnsi="Book Antiqua" w:cs="Tahoma"/>
                <w:color w:val="FF0000"/>
                <w:lang w:eastAsia="zh-CN" w:bidi="hi-IN"/>
              </w:rPr>
              <w:t>-</w:t>
            </w:r>
            <w:r w:rsidR="00D507BA">
              <w:rPr>
                <w:rFonts w:ascii="Book Antiqua" w:eastAsia="Times New Roman" w:hAnsi="Book Antiqua" w:cs="Tahoma"/>
                <w:color w:val="FF0000"/>
                <w:lang w:eastAsia="zh-CN" w:bidi="hi-IN"/>
              </w:rPr>
              <w:t xml:space="preserve"> </w:t>
            </w:r>
            <w:r w:rsidRPr="0010559A">
              <w:rPr>
                <w:rFonts w:ascii="Book Antiqua" w:eastAsia="Times New Roman" w:hAnsi="Book Antiqua" w:cs="Tahoma"/>
                <w:color w:val="FF0000"/>
                <w:lang w:eastAsia="zh-CN" w:bidi="hi-IN"/>
              </w:rPr>
              <w:t>4,00</w:t>
            </w:r>
            <w:r w:rsidR="00D507BA">
              <w:rPr>
                <w:rFonts w:ascii="Book Antiqua" w:eastAsia="Times New Roman" w:hAnsi="Book Antiqua" w:cs="Tahoma"/>
                <w:color w:val="FF0000"/>
                <w:lang w:eastAsia="zh-CN" w:bidi="hi-IN"/>
              </w:rPr>
              <w:t xml:space="preserve"> </w:t>
            </w:r>
            <w:r w:rsidRPr="0010559A">
              <w:rPr>
                <w:rFonts w:ascii="Book Antiqua" w:eastAsia="Times New Roman" w:hAnsi="Book Antiqua" w:cs="Tahoma"/>
                <w:color w:val="FF0000"/>
                <w:lang w:eastAsia="zh-CN" w:bidi="hi-IN"/>
              </w:rPr>
              <w:t>-</w:t>
            </w:r>
            <w:r w:rsidR="00D507BA">
              <w:rPr>
                <w:rFonts w:ascii="Book Antiqua" w:eastAsia="Times New Roman" w:hAnsi="Book Antiqua" w:cs="Tahoma"/>
                <w:color w:val="FF0000"/>
                <w:lang w:eastAsia="zh-CN" w:bidi="hi-IN"/>
              </w:rPr>
              <w:t xml:space="preserve"> </w:t>
            </w:r>
            <w:r w:rsidR="00083E5D" w:rsidRPr="0010559A">
              <w:rPr>
                <w:rFonts w:ascii="Book Antiqua" w:eastAsia="Times New Roman" w:hAnsi="Book Antiqua" w:cs="Tahoma"/>
                <w:color w:val="FF0000"/>
                <w:lang w:eastAsia="zh-CN" w:bidi="hi-IN"/>
              </w:rPr>
              <w:t xml:space="preserve">4,05 </w:t>
            </w:r>
            <w:r w:rsidRPr="0010559A">
              <w:rPr>
                <w:rFonts w:ascii="Book Antiqua" w:eastAsia="Times New Roman" w:hAnsi="Book Antiqua" w:cs="Tahoma"/>
                <w:color w:val="FF0000"/>
                <w:lang w:eastAsia="zh-CN" w:bidi="hi-IN"/>
              </w:rPr>
              <w:t>&amp; στη συνέχεια ανά 5 εκ.</w:t>
            </w:r>
          </w:p>
        </w:tc>
      </w:tr>
    </w:tbl>
    <w:p w14:paraId="2DF60A82" w14:textId="77777777" w:rsidR="00D3552B" w:rsidRPr="00D3552B" w:rsidRDefault="00D3552B" w:rsidP="00D3552B">
      <w:pPr>
        <w:widowControl w:val="0"/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Tahoma"/>
          <w:b/>
          <w:sz w:val="24"/>
          <w:szCs w:val="24"/>
          <w:lang w:eastAsia="zh-CN" w:bidi="hi-IN"/>
        </w:rPr>
      </w:pPr>
      <w:r w:rsidRPr="00D3552B">
        <w:rPr>
          <w:rFonts w:ascii="Book Antiqua" w:eastAsia="Times New Roman" w:hAnsi="Book Antiqua" w:cs="Tahoma"/>
          <w:lang w:eastAsia="zh-CN" w:bidi="hi-IN"/>
        </w:rPr>
        <w:t xml:space="preserve">   </w:t>
      </w:r>
      <w:r w:rsidRPr="00D3552B">
        <w:rPr>
          <w:rFonts w:ascii="Book Antiqua" w:eastAsia="Times New Roman" w:hAnsi="Book Antiqua" w:cs="Tahoma"/>
          <w:b/>
          <w:sz w:val="24"/>
          <w:szCs w:val="24"/>
          <w:highlight w:val="yellow"/>
          <w:lang w:eastAsia="zh-CN" w:bidi="hi-IN"/>
        </w:rPr>
        <w:t>ΥΨΟΣ: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8"/>
        <w:gridCol w:w="4603"/>
      </w:tblGrid>
      <w:tr w:rsidR="00D3552B" w:rsidRPr="00D3552B" w14:paraId="1798801D" w14:textId="77777777" w:rsidTr="006C0803">
        <w:tc>
          <w:tcPr>
            <w:tcW w:w="5428" w:type="dxa"/>
          </w:tcPr>
          <w:p w14:paraId="52FDF724" w14:textId="77777777" w:rsidR="00D3552B" w:rsidRPr="00D3552B" w:rsidRDefault="00D3552B" w:rsidP="00D3552B">
            <w:pPr>
              <w:widowControl w:val="0"/>
              <w:tabs>
                <w:tab w:val="left" w:pos="709"/>
              </w:tabs>
              <w:suppressAutoHyphens/>
              <w:autoSpaceDE w:val="0"/>
              <w:spacing w:after="0" w:line="240" w:lineRule="auto"/>
              <w:jc w:val="center"/>
              <w:rPr>
                <w:rFonts w:ascii="Book Antiqua" w:eastAsia="Times New Roman" w:hAnsi="Book Antiqua" w:cs="Tahoma"/>
                <w:b/>
                <w:color w:val="0070C0"/>
                <w:lang w:eastAsia="zh-CN" w:bidi="hi-IN"/>
              </w:rPr>
            </w:pPr>
            <w:r w:rsidRPr="00D3552B">
              <w:rPr>
                <w:rFonts w:ascii="Book Antiqua" w:eastAsia="Times New Roman" w:hAnsi="Book Antiqua" w:cs="Tahoma"/>
                <w:b/>
                <w:color w:val="0070C0"/>
                <w:lang w:eastAsia="zh-CN" w:bidi="hi-IN"/>
              </w:rPr>
              <w:t>ΑΝΔΡΩΝ:</w:t>
            </w:r>
          </w:p>
        </w:tc>
        <w:tc>
          <w:tcPr>
            <w:tcW w:w="4603" w:type="dxa"/>
          </w:tcPr>
          <w:p w14:paraId="73FEF8B7" w14:textId="77777777" w:rsidR="00D3552B" w:rsidRPr="00D3552B" w:rsidRDefault="00D3552B" w:rsidP="00D3552B">
            <w:pPr>
              <w:widowControl w:val="0"/>
              <w:tabs>
                <w:tab w:val="left" w:pos="709"/>
              </w:tabs>
              <w:suppressAutoHyphens/>
              <w:autoSpaceDE w:val="0"/>
              <w:spacing w:after="0" w:line="240" w:lineRule="auto"/>
              <w:jc w:val="center"/>
              <w:rPr>
                <w:rFonts w:ascii="Book Antiqua" w:eastAsia="Times New Roman" w:hAnsi="Book Antiqua" w:cs="Tahoma"/>
                <w:b/>
                <w:color w:val="FF0000"/>
                <w:lang w:eastAsia="zh-CN" w:bidi="hi-IN"/>
              </w:rPr>
            </w:pPr>
            <w:r w:rsidRPr="00D3552B">
              <w:rPr>
                <w:rFonts w:ascii="Book Antiqua" w:eastAsia="Times New Roman" w:hAnsi="Book Antiqua" w:cs="Tahoma"/>
                <w:b/>
                <w:color w:val="FF0000"/>
                <w:lang w:eastAsia="zh-CN" w:bidi="hi-IN"/>
              </w:rPr>
              <w:t>ΓΥΝΑΙΚΩΝ:</w:t>
            </w:r>
          </w:p>
        </w:tc>
      </w:tr>
      <w:tr w:rsidR="00D3552B" w:rsidRPr="00D3552B" w14:paraId="176B426F" w14:textId="77777777" w:rsidTr="006C0803"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A749" w14:textId="69FF6404" w:rsidR="00D3552B" w:rsidRPr="0010559A" w:rsidRDefault="00D3552B" w:rsidP="00D3552B">
            <w:pPr>
              <w:widowControl w:val="0"/>
              <w:tabs>
                <w:tab w:val="left" w:pos="709"/>
              </w:tabs>
              <w:suppressAutoHyphens/>
              <w:autoSpaceDE w:val="0"/>
              <w:spacing w:after="0" w:line="240" w:lineRule="auto"/>
              <w:jc w:val="both"/>
              <w:rPr>
                <w:rFonts w:ascii="Book Antiqua" w:eastAsia="Times New Roman" w:hAnsi="Book Antiqua" w:cs="Tahoma"/>
                <w:color w:val="0070C0"/>
                <w:lang w:eastAsia="zh-CN" w:bidi="hi-IN"/>
              </w:rPr>
            </w:pPr>
            <w:r w:rsidRPr="0010559A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>1,</w:t>
            </w:r>
            <w:r w:rsidR="00D507BA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>65</w:t>
            </w:r>
            <w:r w:rsidRPr="0010559A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>-1,7</w:t>
            </w:r>
            <w:r w:rsidR="006C0803" w:rsidRPr="0010559A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>5</w:t>
            </w:r>
            <w:r w:rsidRPr="0010559A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>-1,8</w:t>
            </w:r>
            <w:r w:rsidR="006C0803" w:rsidRPr="0010559A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>0</w:t>
            </w:r>
            <w:r w:rsidRPr="0010559A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>-1,8</w:t>
            </w:r>
            <w:r w:rsidR="006C0803" w:rsidRPr="0010559A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>5</w:t>
            </w:r>
            <w:r w:rsidRPr="0010559A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>-1,90-1,9</w:t>
            </w:r>
            <w:r w:rsidR="006C0803" w:rsidRPr="0010559A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>5</w:t>
            </w:r>
            <w:r w:rsidRPr="0010559A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>-</w:t>
            </w:r>
            <w:r w:rsidR="006C0803" w:rsidRPr="0010559A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>2,00</w:t>
            </w:r>
            <w:r w:rsidRPr="0010559A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>-2,0</w:t>
            </w:r>
            <w:r w:rsidR="006C0803" w:rsidRPr="0010559A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>5</w:t>
            </w:r>
            <w:r w:rsidRPr="0010559A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>-2,0</w:t>
            </w:r>
            <w:r w:rsidR="006C0803" w:rsidRPr="0010559A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>9</w:t>
            </w:r>
            <w:r w:rsidRPr="0010559A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>-2,1</w:t>
            </w:r>
            <w:r w:rsidR="00C471D8" w:rsidRPr="0010559A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>2</w:t>
            </w:r>
            <w:r w:rsidRPr="0010559A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>-2,1</w:t>
            </w:r>
            <w:r w:rsidR="006C0803" w:rsidRPr="0010559A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>5</w:t>
            </w:r>
            <w:r w:rsidRPr="0010559A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>–2.1</w:t>
            </w:r>
            <w:r w:rsidR="006C0803" w:rsidRPr="0010559A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>7</w:t>
            </w:r>
            <w:r w:rsidRPr="0010559A">
              <w:rPr>
                <w:rFonts w:ascii="Book Antiqua" w:eastAsia="Times New Roman" w:hAnsi="Book Antiqua" w:cs="Tahoma"/>
                <w:color w:val="0070C0"/>
                <w:lang w:eastAsia="zh-CN" w:bidi="hi-IN"/>
              </w:rPr>
              <w:t>μ &amp; στη συνέχεια ανά 2 εκ.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71B1" w14:textId="6320901E" w:rsidR="00D3552B" w:rsidRPr="0010559A" w:rsidRDefault="00D3552B" w:rsidP="00D3552B">
            <w:pPr>
              <w:widowControl w:val="0"/>
              <w:tabs>
                <w:tab w:val="left" w:pos="709"/>
              </w:tabs>
              <w:suppressAutoHyphens/>
              <w:autoSpaceDE w:val="0"/>
              <w:spacing w:after="0" w:line="240" w:lineRule="auto"/>
              <w:jc w:val="both"/>
              <w:rPr>
                <w:rFonts w:ascii="Book Antiqua" w:eastAsia="Times New Roman" w:hAnsi="Book Antiqua" w:cs="Tahoma"/>
                <w:color w:val="FF0000"/>
                <w:lang w:eastAsia="zh-CN" w:bidi="hi-IN"/>
              </w:rPr>
            </w:pPr>
            <w:r w:rsidRPr="0010559A">
              <w:rPr>
                <w:rFonts w:ascii="Book Antiqua" w:eastAsia="Times New Roman" w:hAnsi="Book Antiqua" w:cs="Tahoma"/>
                <w:color w:val="FF0000"/>
                <w:lang w:eastAsia="zh-CN" w:bidi="hi-IN"/>
              </w:rPr>
              <w:t>1,5</w:t>
            </w:r>
            <w:r w:rsidR="00D507BA">
              <w:rPr>
                <w:rFonts w:ascii="Book Antiqua" w:eastAsia="Times New Roman" w:hAnsi="Book Antiqua" w:cs="Tahoma"/>
                <w:color w:val="FF0000"/>
                <w:lang w:eastAsia="zh-CN" w:bidi="hi-IN"/>
              </w:rPr>
              <w:t>0</w:t>
            </w:r>
            <w:r w:rsidRPr="0010559A">
              <w:rPr>
                <w:rFonts w:ascii="Book Antiqua" w:eastAsia="Times New Roman" w:hAnsi="Book Antiqua" w:cs="Tahoma"/>
                <w:color w:val="FF0000"/>
                <w:lang w:eastAsia="zh-CN" w:bidi="hi-IN"/>
              </w:rPr>
              <w:t>-1,5</w:t>
            </w:r>
            <w:r w:rsidR="00D507BA">
              <w:rPr>
                <w:rFonts w:ascii="Book Antiqua" w:eastAsia="Times New Roman" w:hAnsi="Book Antiqua" w:cs="Tahoma"/>
                <w:color w:val="FF0000"/>
                <w:lang w:eastAsia="zh-CN" w:bidi="hi-IN"/>
              </w:rPr>
              <w:t>5</w:t>
            </w:r>
            <w:r w:rsidRPr="0010559A">
              <w:rPr>
                <w:rFonts w:ascii="Book Antiqua" w:eastAsia="Times New Roman" w:hAnsi="Book Antiqua" w:cs="Tahoma"/>
                <w:color w:val="FF0000"/>
                <w:lang w:eastAsia="zh-CN" w:bidi="hi-IN"/>
              </w:rPr>
              <w:t>-1,6</w:t>
            </w:r>
            <w:r w:rsidR="00D507BA">
              <w:rPr>
                <w:rFonts w:ascii="Book Antiqua" w:eastAsia="Times New Roman" w:hAnsi="Book Antiqua" w:cs="Tahoma"/>
                <w:color w:val="FF0000"/>
                <w:lang w:eastAsia="zh-CN" w:bidi="hi-IN"/>
              </w:rPr>
              <w:t>0</w:t>
            </w:r>
            <w:r w:rsidRPr="0010559A">
              <w:rPr>
                <w:rFonts w:ascii="Book Antiqua" w:eastAsia="Times New Roman" w:hAnsi="Book Antiqua" w:cs="Tahoma"/>
                <w:color w:val="FF0000"/>
                <w:lang w:eastAsia="zh-CN" w:bidi="hi-IN"/>
              </w:rPr>
              <w:t>-1,6</w:t>
            </w:r>
            <w:r w:rsidR="00D507BA">
              <w:rPr>
                <w:rFonts w:ascii="Book Antiqua" w:eastAsia="Times New Roman" w:hAnsi="Book Antiqua" w:cs="Tahoma"/>
                <w:color w:val="FF0000"/>
                <w:lang w:eastAsia="zh-CN" w:bidi="hi-IN"/>
              </w:rPr>
              <w:t>5</w:t>
            </w:r>
            <w:r w:rsidRPr="0010559A">
              <w:rPr>
                <w:rFonts w:ascii="Book Antiqua" w:eastAsia="Times New Roman" w:hAnsi="Book Antiqua" w:cs="Tahoma"/>
                <w:color w:val="FF0000"/>
                <w:lang w:eastAsia="zh-CN" w:bidi="hi-IN"/>
              </w:rPr>
              <w:t>–1,</w:t>
            </w:r>
            <w:r w:rsidRPr="0010559A">
              <w:rPr>
                <w:rFonts w:ascii="Book Antiqua" w:eastAsia="Times New Roman" w:hAnsi="Book Antiqua" w:cs="Tahoma"/>
                <w:color w:val="FF0000"/>
                <w:lang w:val="en-US" w:eastAsia="zh-CN" w:bidi="hi-IN"/>
              </w:rPr>
              <w:t>70</w:t>
            </w:r>
            <w:r w:rsidRPr="0010559A">
              <w:rPr>
                <w:rFonts w:ascii="Book Antiqua" w:eastAsia="Times New Roman" w:hAnsi="Book Antiqua" w:cs="Tahoma"/>
                <w:color w:val="FF0000"/>
                <w:lang w:eastAsia="zh-CN" w:bidi="hi-IN"/>
              </w:rPr>
              <w:t>-1,7</w:t>
            </w:r>
            <w:r w:rsidRPr="0010559A">
              <w:rPr>
                <w:rFonts w:ascii="Book Antiqua" w:eastAsia="Times New Roman" w:hAnsi="Book Antiqua" w:cs="Tahoma"/>
                <w:color w:val="FF0000"/>
                <w:lang w:val="en-US" w:eastAsia="zh-CN" w:bidi="hi-IN"/>
              </w:rPr>
              <w:t>4</w:t>
            </w:r>
            <w:r w:rsidRPr="0010559A">
              <w:rPr>
                <w:rFonts w:ascii="Book Antiqua" w:eastAsia="Times New Roman" w:hAnsi="Book Antiqua" w:cs="Tahoma"/>
                <w:color w:val="FF0000"/>
                <w:lang w:eastAsia="zh-CN" w:bidi="hi-IN"/>
              </w:rPr>
              <w:t>-1,7</w:t>
            </w:r>
            <w:r w:rsidR="006C0803" w:rsidRPr="0010559A">
              <w:rPr>
                <w:rFonts w:ascii="Book Antiqua" w:eastAsia="Times New Roman" w:hAnsi="Book Antiqua" w:cs="Tahoma"/>
                <w:color w:val="FF0000"/>
                <w:lang w:eastAsia="zh-CN" w:bidi="hi-IN"/>
              </w:rPr>
              <w:t>8</w:t>
            </w:r>
            <w:r w:rsidRPr="0010559A">
              <w:rPr>
                <w:rFonts w:ascii="Book Antiqua" w:eastAsia="Times New Roman" w:hAnsi="Book Antiqua" w:cs="Tahoma"/>
                <w:color w:val="FF0000"/>
                <w:lang w:eastAsia="zh-CN" w:bidi="hi-IN"/>
              </w:rPr>
              <w:t>-1,</w:t>
            </w:r>
            <w:r w:rsidRPr="0010559A">
              <w:rPr>
                <w:rFonts w:ascii="Book Antiqua" w:eastAsia="Times New Roman" w:hAnsi="Book Antiqua" w:cs="Tahoma"/>
                <w:color w:val="FF0000"/>
                <w:lang w:val="en-US" w:eastAsia="zh-CN" w:bidi="hi-IN"/>
              </w:rPr>
              <w:t>8</w:t>
            </w:r>
            <w:r w:rsidR="00C471D8" w:rsidRPr="0010559A">
              <w:rPr>
                <w:rFonts w:ascii="Book Antiqua" w:eastAsia="Times New Roman" w:hAnsi="Book Antiqua" w:cs="Tahoma"/>
                <w:color w:val="FF0000"/>
                <w:lang w:eastAsia="zh-CN" w:bidi="hi-IN"/>
              </w:rPr>
              <w:t>1</w:t>
            </w:r>
            <w:r w:rsidRPr="0010559A">
              <w:rPr>
                <w:rFonts w:ascii="Book Antiqua" w:eastAsia="Times New Roman" w:hAnsi="Book Antiqua" w:cs="Tahoma"/>
                <w:color w:val="FF0000"/>
                <w:lang w:eastAsia="zh-CN" w:bidi="hi-IN"/>
              </w:rPr>
              <w:t>– 1,8</w:t>
            </w:r>
            <w:r w:rsidR="006C0803" w:rsidRPr="0010559A">
              <w:rPr>
                <w:rFonts w:ascii="Book Antiqua" w:eastAsia="Times New Roman" w:hAnsi="Book Antiqua" w:cs="Tahoma"/>
                <w:color w:val="FF0000"/>
                <w:lang w:eastAsia="zh-CN" w:bidi="hi-IN"/>
              </w:rPr>
              <w:t>3</w:t>
            </w:r>
            <w:r w:rsidRPr="0010559A">
              <w:rPr>
                <w:rFonts w:ascii="Book Antiqua" w:eastAsia="Times New Roman" w:hAnsi="Book Antiqua" w:cs="Tahoma"/>
                <w:color w:val="FF0000"/>
                <w:lang w:eastAsia="zh-CN" w:bidi="hi-IN"/>
              </w:rPr>
              <w:t xml:space="preserve"> &amp; στη συνέχεια ανά 2 εκ.</w:t>
            </w:r>
          </w:p>
        </w:tc>
      </w:tr>
    </w:tbl>
    <w:p w14:paraId="08E05978" w14:textId="77777777" w:rsidR="00D3552B" w:rsidRPr="00D3552B" w:rsidRDefault="00D3552B" w:rsidP="00D3552B">
      <w:pPr>
        <w:spacing w:after="0" w:line="240" w:lineRule="auto"/>
        <w:jc w:val="both"/>
        <w:rPr>
          <w:rFonts w:ascii="Calibri" w:eastAsia="Times New Roman" w:hAnsi="Calibri" w:cs="Calibri"/>
          <w:b/>
          <w:iCs/>
          <w:sz w:val="28"/>
          <w:szCs w:val="28"/>
          <w:lang w:eastAsia="el-GR"/>
        </w:rPr>
      </w:pPr>
    </w:p>
    <w:p w14:paraId="21D50C77" w14:textId="77777777" w:rsidR="00D3552B" w:rsidRPr="00D3552B" w:rsidRDefault="00D3552B" w:rsidP="00D3552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4"/>
          <w:lang w:eastAsia="el-GR"/>
        </w:rPr>
      </w:pPr>
      <w:r w:rsidRPr="00D3552B">
        <w:rPr>
          <w:rFonts w:ascii="Calibri" w:eastAsia="Times New Roman" w:hAnsi="Calibri" w:cs="Calibri"/>
          <w:b/>
          <w:iCs/>
          <w:sz w:val="28"/>
          <w:szCs w:val="24"/>
          <w:lang w:eastAsia="el-GR"/>
        </w:rPr>
        <w:t>Γ)</w:t>
      </w:r>
      <w:r w:rsidRPr="00D3552B">
        <w:rPr>
          <w:rFonts w:ascii="Calibri" w:eastAsia="Times New Roman" w:hAnsi="Calibri" w:cs="Calibri"/>
          <w:sz w:val="28"/>
          <w:szCs w:val="24"/>
          <w:lang w:eastAsia="el-GR"/>
        </w:rPr>
        <w:t xml:space="preserve"> Στα άλματα σε ΜΗΚΟΣ &amp; ΤΡΙΠΛΟΥΝ  μετά τις τρεις πρώτες προσπάθειες θα συνεχίζουν οι 8 πρώτοι συνολικά για άλλες τρεις προσπάθειες</w:t>
      </w:r>
      <w:r w:rsidRPr="00D3552B">
        <w:rPr>
          <w:rFonts w:ascii="Times New Roman" w:eastAsia="Times New Roman" w:hAnsi="Times New Roman" w:cs="Times New Roman"/>
          <w:sz w:val="28"/>
          <w:szCs w:val="24"/>
          <w:lang w:eastAsia="el-GR"/>
        </w:rPr>
        <w:t>.</w:t>
      </w:r>
    </w:p>
    <w:p w14:paraId="0EBD76AA" w14:textId="1C10044E" w:rsidR="00D3552B" w:rsidRPr="00123BCC" w:rsidRDefault="00D3552B" w:rsidP="00D3552B">
      <w:pPr>
        <w:suppressAutoHyphens/>
        <w:spacing w:after="0" w:line="240" w:lineRule="auto"/>
        <w:contextualSpacing/>
        <w:rPr>
          <w:rFonts w:ascii="Verdana" w:eastAsia="SimSun" w:hAnsi="Verdana" w:cs="font1265"/>
          <w:b/>
          <w:bCs/>
          <w:color w:val="FF0000"/>
          <w:sz w:val="20"/>
          <w:szCs w:val="20"/>
          <w:lang w:eastAsia="el-GR"/>
        </w:rPr>
      </w:pPr>
      <w:r w:rsidRPr="00D3552B">
        <w:rPr>
          <w:rFonts w:ascii="Verdana" w:eastAsia="SimSun" w:hAnsi="Verdana" w:cs="font1265"/>
          <w:b/>
          <w:bCs/>
          <w:color w:val="FF0000"/>
          <w:sz w:val="20"/>
          <w:szCs w:val="20"/>
          <w:lang w:eastAsia="el-GR"/>
        </w:rPr>
        <w:t>Αποστάσεις βαλβίδας Άλματος Τριπλούν Γυναικών:   11</w:t>
      </w:r>
      <w:r w:rsidR="00F96394">
        <w:rPr>
          <w:rFonts w:ascii="Verdana" w:eastAsia="SimSun" w:hAnsi="Verdana" w:cs="font1265"/>
          <w:b/>
          <w:bCs/>
          <w:color w:val="FF0000"/>
          <w:sz w:val="20"/>
          <w:szCs w:val="20"/>
          <w:lang w:val="en-US" w:eastAsia="el-GR"/>
        </w:rPr>
        <w:t>m</w:t>
      </w:r>
      <w:r w:rsidR="00123BCC">
        <w:rPr>
          <w:rFonts w:ascii="Verdana" w:eastAsia="SimSun" w:hAnsi="Verdana" w:cs="font1265"/>
          <w:b/>
          <w:bCs/>
          <w:color w:val="FF0000"/>
          <w:sz w:val="20"/>
          <w:szCs w:val="20"/>
          <w:lang w:eastAsia="el-GR"/>
        </w:rPr>
        <w:t xml:space="preserve"> </w:t>
      </w:r>
      <w:r w:rsidR="00123BCC" w:rsidRPr="00123BCC">
        <w:rPr>
          <w:rFonts w:ascii="Verdana" w:eastAsia="SimSun" w:hAnsi="Verdana" w:cs="font1265"/>
          <w:b/>
          <w:bCs/>
          <w:color w:val="FF0000"/>
          <w:sz w:val="20"/>
          <w:szCs w:val="20"/>
          <w:lang w:eastAsia="el-GR"/>
        </w:rPr>
        <w:t xml:space="preserve"> </w:t>
      </w:r>
      <w:r w:rsidR="00123BCC">
        <w:rPr>
          <w:rFonts w:ascii="Verdana" w:eastAsia="SimSun" w:hAnsi="Verdana" w:cs="font1265"/>
          <w:b/>
          <w:bCs/>
          <w:color w:val="FF0000"/>
          <w:sz w:val="20"/>
          <w:szCs w:val="20"/>
          <w:lang w:eastAsia="el-GR"/>
        </w:rPr>
        <w:t>–</w:t>
      </w:r>
      <w:r w:rsidR="00123BCC" w:rsidRPr="00123BCC">
        <w:rPr>
          <w:rFonts w:ascii="Verdana" w:eastAsia="SimSun" w:hAnsi="Verdana" w:cs="font1265"/>
          <w:b/>
          <w:bCs/>
          <w:color w:val="FF0000"/>
          <w:sz w:val="20"/>
          <w:szCs w:val="20"/>
          <w:lang w:eastAsia="el-GR"/>
        </w:rPr>
        <w:t xml:space="preserve"> </w:t>
      </w:r>
      <w:r w:rsidR="00123BCC">
        <w:rPr>
          <w:rFonts w:ascii="Verdana" w:eastAsia="SimSun" w:hAnsi="Verdana" w:cs="font1265"/>
          <w:b/>
          <w:bCs/>
          <w:color w:val="FF0000"/>
          <w:sz w:val="20"/>
          <w:szCs w:val="20"/>
          <w:lang w:eastAsia="el-GR"/>
        </w:rPr>
        <w:t xml:space="preserve"> 9</w:t>
      </w:r>
      <w:r w:rsidR="00D507BA">
        <w:rPr>
          <w:rFonts w:ascii="Verdana" w:eastAsia="SimSun" w:hAnsi="Verdana" w:cs="font1265"/>
          <w:b/>
          <w:bCs/>
          <w:color w:val="FF0000"/>
          <w:sz w:val="20"/>
          <w:szCs w:val="20"/>
          <w:lang w:eastAsia="el-GR"/>
        </w:rPr>
        <w:t>,50</w:t>
      </w:r>
      <w:r w:rsidR="00123BCC">
        <w:rPr>
          <w:rFonts w:ascii="Verdana" w:eastAsia="SimSun" w:hAnsi="Verdana" w:cs="font1265"/>
          <w:b/>
          <w:bCs/>
          <w:color w:val="FF0000"/>
          <w:sz w:val="20"/>
          <w:szCs w:val="20"/>
          <w:lang w:val="en-US" w:eastAsia="el-GR"/>
        </w:rPr>
        <w:t>m</w:t>
      </w:r>
      <w:r w:rsidR="00123BCC" w:rsidRPr="00123BCC">
        <w:rPr>
          <w:rFonts w:ascii="Verdana" w:eastAsia="SimSun" w:hAnsi="Verdana" w:cs="font1265"/>
          <w:b/>
          <w:bCs/>
          <w:color w:val="FF0000"/>
          <w:sz w:val="20"/>
          <w:szCs w:val="20"/>
          <w:lang w:eastAsia="el-GR"/>
        </w:rPr>
        <w:t>.</w:t>
      </w:r>
    </w:p>
    <w:p w14:paraId="21873731" w14:textId="77777777" w:rsidR="00D3552B" w:rsidRPr="00D3552B" w:rsidRDefault="00D3552B" w:rsidP="00D355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el-GR"/>
        </w:rPr>
      </w:pPr>
    </w:p>
    <w:p w14:paraId="315A2CB9" w14:textId="6B7295DD" w:rsidR="00123BCC" w:rsidRPr="00123BCC" w:rsidRDefault="00D3552B" w:rsidP="00123BCC">
      <w:pPr>
        <w:spacing w:after="0" w:line="240" w:lineRule="auto"/>
        <w:jc w:val="both"/>
        <w:rPr>
          <w:rFonts w:ascii="Calibri" w:eastAsia="Times New Roman" w:hAnsi="Calibri" w:cs="Calibri"/>
          <w:b/>
          <w:iCs/>
          <w:sz w:val="28"/>
          <w:szCs w:val="28"/>
          <w:lang w:eastAsia="el-GR"/>
        </w:rPr>
      </w:pPr>
      <w:r w:rsidRPr="00D3552B">
        <w:rPr>
          <w:rFonts w:ascii="Calibri" w:eastAsia="Times New Roman" w:hAnsi="Calibri" w:cs="Calibri"/>
          <w:b/>
          <w:iCs/>
          <w:sz w:val="28"/>
          <w:szCs w:val="24"/>
          <w:lang w:eastAsia="el-GR"/>
        </w:rPr>
        <w:t>Δ</w:t>
      </w:r>
      <w:r w:rsidRPr="00D3552B">
        <w:rPr>
          <w:rFonts w:ascii="Calibri" w:eastAsia="Times New Roman" w:hAnsi="Calibri" w:cs="Calibri"/>
          <w:b/>
          <w:iCs/>
          <w:sz w:val="28"/>
          <w:szCs w:val="28"/>
          <w:lang w:eastAsia="el-GR"/>
        </w:rPr>
        <w:t>) Αποστάσεις εμποδίων</w:t>
      </w:r>
    </w:p>
    <w:p w14:paraId="31580D1A" w14:textId="0CC6031A" w:rsidR="00D3552B" w:rsidRPr="00F855A1" w:rsidRDefault="00D3552B" w:rsidP="00D3552B">
      <w:pPr>
        <w:numPr>
          <w:ilvl w:val="0"/>
          <w:numId w:val="2"/>
        </w:numPr>
        <w:spacing w:after="0" w:line="240" w:lineRule="auto"/>
        <w:ind w:right="-149"/>
        <w:rPr>
          <w:rFonts w:ascii="Calibri" w:eastAsia="Times New Roman" w:hAnsi="Calibri" w:cs="Calibri"/>
          <w:color w:val="7030A0"/>
          <w:sz w:val="28"/>
          <w:szCs w:val="28"/>
          <w:lang w:eastAsia="el-GR"/>
        </w:rPr>
      </w:pPr>
      <w:r w:rsidRPr="00F855A1">
        <w:rPr>
          <w:rFonts w:ascii="Calibri" w:eastAsia="Times New Roman" w:hAnsi="Calibri" w:cs="Calibri"/>
          <w:color w:val="7030A0"/>
          <w:sz w:val="28"/>
          <w:szCs w:val="28"/>
          <w:lang w:eastAsia="el-GR"/>
        </w:rPr>
        <w:t>60 μ. εμπ. Κ16 ΑΓΟΡΙΑ : 5 εμπ.</w:t>
      </w:r>
      <w:r w:rsidR="00F855A1">
        <w:rPr>
          <w:rFonts w:ascii="Calibri" w:eastAsia="Times New Roman" w:hAnsi="Calibri" w:cs="Calibri"/>
          <w:color w:val="7030A0"/>
          <w:sz w:val="28"/>
          <w:szCs w:val="28"/>
          <w:lang w:eastAsia="el-GR"/>
        </w:rPr>
        <w:t xml:space="preserve"> - </w:t>
      </w:r>
      <w:r w:rsidRPr="00F855A1">
        <w:rPr>
          <w:rFonts w:ascii="Calibri" w:eastAsia="Times New Roman" w:hAnsi="Calibri" w:cs="Calibri"/>
          <w:color w:val="7030A0"/>
          <w:sz w:val="28"/>
          <w:szCs w:val="28"/>
          <w:lang w:eastAsia="el-GR"/>
        </w:rPr>
        <w:t xml:space="preserve"> Ύψος εμπ. 0,84, 1</w:t>
      </w:r>
      <w:r w:rsidRPr="00F855A1">
        <w:rPr>
          <w:rFonts w:ascii="Calibri" w:eastAsia="Times New Roman" w:hAnsi="Calibri" w:cs="Calibri"/>
          <w:color w:val="7030A0"/>
          <w:sz w:val="28"/>
          <w:szCs w:val="28"/>
          <w:vertAlign w:val="superscript"/>
          <w:lang w:eastAsia="el-GR"/>
        </w:rPr>
        <w:t xml:space="preserve">ο </w:t>
      </w:r>
      <w:r w:rsidRPr="00F855A1">
        <w:rPr>
          <w:rFonts w:ascii="Calibri" w:eastAsia="Times New Roman" w:hAnsi="Calibri" w:cs="Calibri"/>
          <w:color w:val="7030A0"/>
          <w:sz w:val="28"/>
          <w:szCs w:val="28"/>
          <w:lang w:eastAsia="el-GR"/>
        </w:rPr>
        <w:t>εμπ. από αφετηρία 13,00 μ.</w:t>
      </w:r>
      <w:r w:rsidR="00E0456D">
        <w:rPr>
          <w:rFonts w:ascii="Calibri" w:eastAsia="Times New Roman" w:hAnsi="Calibri" w:cs="Calibri"/>
          <w:color w:val="7030A0"/>
          <w:sz w:val="28"/>
          <w:szCs w:val="28"/>
          <w:lang w:eastAsia="el-GR"/>
        </w:rPr>
        <w:t xml:space="preserve"> </w:t>
      </w:r>
      <w:r w:rsidRPr="00F855A1">
        <w:rPr>
          <w:rFonts w:ascii="Calibri" w:eastAsia="Times New Roman" w:hAnsi="Calibri" w:cs="Calibri"/>
          <w:color w:val="7030A0"/>
          <w:sz w:val="28"/>
          <w:szCs w:val="28"/>
          <w:lang w:eastAsia="el-GR"/>
        </w:rPr>
        <w:t>ενδιάμεση απόσταση 8,50 μ.</w:t>
      </w:r>
      <w:r w:rsidR="00F855A1">
        <w:rPr>
          <w:rFonts w:ascii="Calibri" w:eastAsia="Times New Roman" w:hAnsi="Calibri" w:cs="Calibri"/>
          <w:color w:val="7030A0"/>
          <w:sz w:val="28"/>
          <w:szCs w:val="28"/>
          <w:lang w:eastAsia="el-GR"/>
        </w:rPr>
        <w:t>,</w:t>
      </w:r>
      <w:r w:rsidRPr="00F855A1">
        <w:rPr>
          <w:rFonts w:ascii="Calibri" w:eastAsia="Times New Roman" w:hAnsi="Calibri" w:cs="Calibri"/>
          <w:color w:val="7030A0"/>
          <w:sz w:val="28"/>
          <w:szCs w:val="28"/>
          <w:lang w:eastAsia="el-GR"/>
        </w:rPr>
        <w:t xml:space="preserve"> τελευταίο από τερματισμό 13,00 μ.</w:t>
      </w:r>
    </w:p>
    <w:p w14:paraId="19FB76B7" w14:textId="149B8793" w:rsidR="00D3552B" w:rsidRPr="00F855A1" w:rsidRDefault="00D3552B" w:rsidP="00D3552B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C00000"/>
          <w:sz w:val="28"/>
          <w:szCs w:val="28"/>
          <w:lang w:eastAsia="el-GR"/>
        </w:rPr>
      </w:pPr>
      <w:r w:rsidRPr="00F855A1">
        <w:rPr>
          <w:rFonts w:ascii="Calibri" w:eastAsia="Times New Roman" w:hAnsi="Calibri" w:cs="Calibri"/>
          <w:color w:val="C00000"/>
          <w:sz w:val="28"/>
          <w:szCs w:val="28"/>
          <w:lang w:eastAsia="el-GR"/>
        </w:rPr>
        <w:t>60 μ. εμπ. Κ16 ΚΟΡΙΤΣΙΑ: 5 εμπ.</w:t>
      </w:r>
      <w:r w:rsidR="00F855A1">
        <w:rPr>
          <w:rFonts w:ascii="Calibri" w:eastAsia="Times New Roman" w:hAnsi="Calibri" w:cs="Calibri"/>
          <w:color w:val="C00000"/>
          <w:sz w:val="28"/>
          <w:szCs w:val="28"/>
          <w:lang w:eastAsia="el-GR"/>
        </w:rPr>
        <w:t xml:space="preserve"> - </w:t>
      </w:r>
      <w:r w:rsidRPr="00F855A1">
        <w:rPr>
          <w:rFonts w:ascii="Calibri" w:eastAsia="Times New Roman" w:hAnsi="Calibri" w:cs="Calibri"/>
          <w:color w:val="C00000"/>
          <w:sz w:val="28"/>
          <w:szCs w:val="28"/>
          <w:lang w:eastAsia="el-GR"/>
        </w:rPr>
        <w:t xml:space="preserve"> Ύψος εμπ. 0,76 , 1</w:t>
      </w:r>
      <w:r w:rsidRPr="00F855A1">
        <w:rPr>
          <w:rFonts w:ascii="Calibri" w:eastAsia="Times New Roman" w:hAnsi="Calibri" w:cs="Calibri"/>
          <w:color w:val="C00000"/>
          <w:sz w:val="28"/>
          <w:szCs w:val="28"/>
          <w:vertAlign w:val="superscript"/>
          <w:lang w:eastAsia="el-GR"/>
        </w:rPr>
        <w:t>ο</w:t>
      </w:r>
      <w:r w:rsidRPr="00F855A1">
        <w:rPr>
          <w:rFonts w:ascii="Calibri" w:eastAsia="Times New Roman" w:hAnsi="Calibri" w:cs="Calibri"/>
          <w:color w:val="C00000"/>
          <w:sz w:val="28"/>
          <w:szCs w:val="28"/>
          <w:lang w:eastAsia="el-GR"/>
        </w:rPr>
        <w:t>εμπ. από αφετηρία 13,00 μ.</w:t>
      </w:r>
      <w:r w:rsidR="00E0456D">
        <w:rPr>
          <w:rFonts w:ascii="Calibri" w:eastAsia="Times New Roman" w:hAnsi="Calibri" w:cs="Calibri"/>
          <w:color w:val="C00000"/>
          <w:sz w:val="28"/>
          <w:szCs w:val="28"/>
          <w:lang w:eastAsia="el-GR"/>
        </w:rPr>
        <w:t xml:space="preserve"> </w:t>
      </w:r>
      <w:r w:rsidRPr="00F855A1">
        <w:rPr>
          <w:rFonts w:ascii="Calibri" w:eastAsia="Times New Roman" w:hAnsi="Calibri" w:cs="Calibri"/>
          <w:color w:val="C00000"/>
          <w:sz w:val="28"/>
          <w:szCs w:val="28"/>
          <w:lang w:eastAsia="el-GR"/>
        </w:rPr>
        <w:t>ενδιάμεση απόσταση 8 μ. τελευταίο από τερματισμό 15,00 μ.</w:t>
      </w:r>
    </w:p>
    <w:p w14:paraId="5F05FCE8" w14:textId="199AAF43" w:rsidR="00D3552B" w:rsidRPr="00F855A1" w:rsidRDefault="00D3552B" w:rsidP="00D3552B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B0F0"/>
          <w:sz w:val="28"/>
          <w:szCs w:val="28"/>
          <w:lang w:eastAsia="el-GR"/>
        </w:rPr>
      </w:pPr>
      <w:r w:rsidRPr="00F855A1">
        <w:rPr>
          <w:rFonts w:ascii="Calibri" w:eastAsia="Times New Roman" w:hAnsi="Calibri" w:cs="Calibri"/>
          <w:color w:val="00B0F0"/>
          <w:sz w:val="28"/>
          <w:szCs w:val="28"/>
          <w:lang w:eastAsia="el-GR"/>
        </w:rPr>
        <w:lastRenderedPageBreak/>
        <w:t xml:space="preserve">60 μ. εμπ. Κ18 ΑΝΔΡΩΝ : 5 εμπ. </w:t>
      </w:r>
      <w:r w:rsidR="00F855A1">
        <w:rPr>
          <w:rFonts w:ascii="Calibri" w:eastAsia="Times New Roman" w:hAnsi="Calibri" w:cs="Calibri"/>
          <w:color w:val="00B0F0"/>
          <w:sz w:val="28"/>
          <w:szCs w:val="28"/>
          <w:lang w:eastAsia="el-GR"/>
        </w:rPr>
        <w:t>-</w:t>
      </w:r>
      <w:r w:rsidRPr="00F855A1">
        <w:rPr>
          <w:rFonts w:ascii="Calibri" w:eastAsia="Times New Roman" w:hAnsi="Calibri" w:cs="Calibri"/>
          <w:color w:val="00B0F0"/>
          <w:sz w:val="28"/>
          <w:szCs w:val="28"/>
          <w:lang w:eastAsia="el-GR"/>
        </w:rPr>
        <w:t xml:space="preserve"> Ύψος 0,91μ. , 1ο εμπ. από αφετηρία 13,72μ. ενδιάμεση απόσταση 9,14 μ. τελευταίο από τερματισμό 9,72 μ.</w:t>
      </w:r>
    </w:p>
    <w:p w14:paraId="03C4337E" w14:textId="2CB0E700" w:rsidR="00D3552B" w:rsidRPr="00F855A1" w:rsidRDefault="00D3552B" w:rsidP="00D3552B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ED7D31" w:themeColor="accent2"/>
          <w:sz w:val="28"/>
          <w:szCs w:val="28"/>
          <w:lang w:eastAsia="el-GR"/>
        </w:rPr>
      </w:pPr>
      <w:r w:rsidRPr="00F855A1">
        <w:rPr>
          <w:rFonts w:ascii="Calibri" w:eastAsia="Times New Roman" w:hAnsi="Calibri" w:cs="Calibri"/>
          <w:color w:val="ED7D31" w:themeColor="accent2"/>
          <w:sz w:val="28"/>
          <w:szCs w:val="28"/>
          <w:lang w:eastAsia="el-GR"/>
        </w:rPr>
        <w:t>60 μ. εμπ. Κ18 ΓΥΝΑΙΚΩΝ: 5 εμπ.</w:t>
      </w:r>
      <w:r w:rsidR="00F855A1">
        <w:rPr>
          <w:rFonts w:ascii="Calibri" w:eastAsia="Times New Roman" w:hAnsi="Calibri" w:cs="Calibri"/>
          <w:color w:val="ED7D31" w:themeColor="accent2"/>
          <w:sz w:val="28"/>
          <w:szCs w:val="28"/>
          <w:lang w:eastAsia="el-GR"/>
        </w:rPr>
        <w:t xml:space="preserve"> - </w:t>
      </w:r>
      <w:r w:rsidRPr="00F855A1">
        <w:rPr>
          <w:rFonts w:ascii="Calibri" w:eastAsia="Times New Roman" w:hAnsi="Calibri" w:cs="Calibri"/>
          <w:color w:val="ED7D31" w:themeColor="accent2"/>
          <w:sz w:val="28"/>
          <w:szCs w:val="28"/>
          <w:lang w:eastAsia="el-GR"/>
        </w:rPr>
        <w:t xml:space="preserve"> Ύψος 0,76 μ. , 1ο εμπ. από αφετηρία 13,00 μ. ενδιάμεση απόσταση 8,50 μ. τελευταίο από τερματισμό 13,00μ.</w:t>
      </w:r>
    </w:p>
    <w:p w14:paraId="18F808C5" w14:textId="457847F6" w:rsidR="00D3552B" w:rsidRPr="00F855A1" w:rsidRDefault="00D3552B" w:rsidP="00D3552B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385623" w:themeColor="accent6" w:themeShade="80"/>
          <w:sz w:val="28"/>
          <w:szCs w:val="28"/>
          <w:lang w:eastAsia="el-GR"/>
        </w:rPr>
      </w:pPr>
      <w:r w:rsidRPr="00F855A1">
        <w:rPr>
          <w:rFonts w:ascii="Calibri" w:eastAsia="Times New Roman" w:hAnsi="Calibri" w:cs="Calibri"/>
          <w:color w:val="385623" w:themeColor="accent6" w:themeShade="80"/>
          <w:sz w:val="28"/>
          <w:szCs w:val="28"/>
          <w:lang w:eastAsia="el-GR"/>
        </w:rPr>
        <w:t>60 μ. εμπ. Κ20 ΑΝΔΡΩΝ : 5 εμπ.</w:t>
      </w:r>
      <w:r w:rsidR="00F855A1">
        <w:rPr>
          <w:rFonts w:ascii="Calibri" w:eastAsia="Times New Roman" w:hAnsi="Calibri" w:cs="Calibri"/>
          <w:color w:val="385623" w:themeColor="accent6" w:themeShade="80"/>
          <w:sz w:val="28"/>
          <w:szCs w:val="28"/>
          <w:lang w:eastAsia="el-GR"/>
        </w:rPr>
        <w:t xml:space="preserve"> -</w:t>
      </w:r>
      <w:r w:rsidRPr="00F855A1">
        <w:rPr>
          <w:rFonts w:ascii="Calibri" w:eastAsia="Times New Roman" w:hAnsi="Calibri" w:cs="Calibri"/>
          <w:color w:val="385623" w:themeColor="accent6" w:themeShade="80"/>
          <w:sz w:val="28"/>
          <w:szCs w:val="28"/>
          <w:lang w:eastAsia="el-GR"/>
        </w:rPr>
        <w:t xml:space="preserve"> Ύψος 1,00 , 1ο εμπ. από αφετηρία 13,72μ. ενδιάμεση απόσταση 9,14 μ. τελευταίο από τερματισμό 9,72 μ.</w:t>
      </w:r>
    </w:p>
    <w:p w14:paraId="7E75368B" w14:textId="128B803F" w:rsidR="00D3552B" w:rsidRPr="00F855A1" w:rsidRDefault="00D3552B" w:rsidP="00F855A1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70C0"/>
          <w:sz w:val="28"/>
          <w:szCs w:val="28"/>
          <w:lang w:eastAsia="el-GR"/>
        </w:rPr>
      </w:pPr>
      <w:r w:rsidRPr="00D3552B">
        <w:rPr>
          <w:rFonts w:ascii="Calibri" w:eastAsia="Times New Roman" w:hAnsi="Calibri" w:cs="Calibri"/>
          <w:color w:val="0070C0"/>
          <w:sz w:val="28"/>
          <w:szCs w:val="28"/>
          <w:lang w:eastAsia="el-GR"/>
        </w:rPr>
        <w:t>60 μ. εμπ. ΑΝΔΡΩΝ : 5 εμπ.</w:t>
      </w:r>
      <w:r w:rsidR="00F855A1">
        <w:rPr>
          <w:rFonts w:ascii="Calibri" w:eastAsia="Times New Roman" w:hAnsi="Calibri" w:cs="Calibri"/>
          <w:color w:val="0070C0"/>
          <w:sz w:val="28"/>
          <w:szCs w:val="28"/>
          <w:lang w:eastAsia="el-GR"/>
        </w:rPr>
        <w:t xml:space="preserve"> - </w:t>
      </w:r>
      <w:r w:rsidRPr="00D3552B">
        <w:rPr>
          <w:rFonts w:ascii="Calibri" w:eastAsia="Times New Roman" w:hAnsi="Calibri" w:cs="Calibri"/>
          <w:color w:val="0070C0"/>
          <w:sz w:val="28"/>
          <w:szCs w:val="28"/>
          <w:lang w:eastAsia="el-GR"/>
        </w:rPr>
        <w:t xml:space="preserve"> Ύψος 1,067 , 1ο εμπ. </w:t>
      </w:r>
      <w:r w:rsidR="00F855A1">
        <w:rPr>
          <w:rFonts w:ascii="Calibri" w:eastAsia="Times New Roman" w:hAnsi="Calibri" w:cs="Calibri"/>
          <w:color w:val="0070C0"/>
          <w:sz w:val="28"/>
          <w:szCs w:val="28"/>
          <w:lang w:eastAsia="el-GR"/>
        </w:rPr>
        <w:t>α</w:t>
      </w:r>
      <w:r w:rsidRPr="00D3552B">
        <w:rPr>
          <w:rFonts w:ascii="Calibri" w:eastAsia="Times New Roman" w:hAnsi="Calibri" w:cs="Calibri"/>
          <w:color w:val="0070C0"/>
          <w:sz w:val="28"/>
          <w:szCs w:val="28"/>
          <w:lang w:eastAsia="el-GR"/>
        </w:rPr>
        <w:t>πό</w:t>
      </w:r>
      <w:r w:rsidR="00F855A1">
        <w:rPr>
          <w:rFonts w:ascii="Calibri" w:eastAsia="Times New Roman" w:hAnsi="Calibri" w:cs="Calibri"/>
          <w:color w:val="0070C0"/>
          <w:sz w:val="28"/>
          <w:szCs w:val="28"/>
          <w:lang w:eastAsia="el-GR"/>
        </w:rPr>
        <w:t xml:space="preserve"> </w:t>
      </w:r>
      <w:r w:rsidRPr="00F855A1">
        <w:rPr>
          <w:rFonts w:ascii="Calibri" w:eastAsia="Times New Roman" w:hAnsi="Calibri" w:cs="Calibri"/>
          <w:color w:val="0070C0"/>
          <w:sz w:val="28"/>
          <w:szCs w:val="28"/>
          <w:lang w:eastAsia="el-GR"/>
        </w:rPr>
        <w:t>αφετηρία 13,72μ. ενδιάμεση απόσταση 9,14 μ. τελευταίο από τερματισμό 9,72 μ.</w:t>
      </w:r>
    </w:p>
    <w:p w14:paraId="71BA6F8C" w14:textId="67901B81" w:rsidR="00D3552B" w:rsidRPr="00D3552B" w:rsidRDefault="00D3552B" w:rsidP="00D3552B">
      <w:pPr>
        <w:widowControl w:val="0"/>
        <w:numPr>
          <w:ilvl w:val="0"/>
          <w:numId w:val="2"/>
        </w:numPr>
        <w:tabs>
          <w:tab w:val="left" w:pos="709"/>
        </w:tabs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color w:val="FF0000"/>
          <w:sz w:val="28"/>
          <w:szCs w:val="28"/>
          <w:lang w:eastAsia="zh-CN" w:bidi="hi-IN"/>
        </w:rPr>
      </w:pPr>
      <w:r w:rsidRPr="00D3552B">
        <w:rPr>
          <w:rFonts w:ascii="Calibri" w:eastAsia="Times New Roman" w:hAnsi="Calibri" w:cs="Calibri"/>
          <w:color w:val="FF0000"/>
          <w:sz w:val="28"/>
          <w:szCs w:val="28"/>
          <w:lang w:eastAsia="zh-CN" w:bidi="hi-IN"/>
        </w:rPr>
        <w:t>60 μ. εμπ. ΓΥΝΑΙΚΩΝ : 5 εμπ.</w:t>
      </w:r>
      <w:r w:rsidR="00F855A1">
        <w:rPr>
          <w:rFonts w:ascii="Calibri" w:eastAsia="Times New Roman" w:hAnsi="Calibri" w:cs="Calibri"/>
          <w:color w:val="FF0000"/>
          <w:sz w:val="28"/>
          <w:szCs w:val="28"/>
          <w:lang w:eastAsia="zh-CN" w:bidi="hi-IN"/>
        </w:rPr>
        <w:t xml:space="preserve"> - </w:t>
      </w:r>
      <w:r w:rsidRPr="00D3552B">
        <w:rPr>
          <w:rFonts w:ascii="Calibri" w:eastAsia="Times New Roman" w:hAnsi="Calibri" w:cs="Calibri"/>
          <w:color w:val="FF0000"/>
          <w:sz w:val="28"/>
          <w:szCs w:val="28"/>
          <w:lang w:eastAsia="zh-CN" w:bidi="hi-IN"/>
        </w:rPr>
        <w:t xml:space="preserve"> Ύψος  0,84, 1ο εμπ. από αφετηρία 13,00 μ. ενδιάμεση απόσταση 8,50 μ. τελευταίο από τερματισμό 13,00 μ.</w:t>
      </w:r>
    </w:p>
    <w:p w14:paraId="3FF0CE61" w14:textId="77777777" w:rsidR="00D3552B" w:rsidRPr="00D3552B" w:rsidRDefault="00D3552B" w:rsidP="00D3552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color w:val="FF0000"/>
          <w:sz w:val="20"/>
          <w:szCs w:val="20"/>
          <w:lang w:eastAsia="el-GR"/>
        </w:rPr>
      </w:pPr>
    </w:p>
    <w:p w14:paraId="142A30B0" w14:textId="3E177CED" w:rsidR="00D3552B" w:rsidRPr="00D3552B" w:rsidRDefault="00D3552B" w:rsidP="00D3552B">
      <w:pPr>
        <w:spacing w:after="0" w:line="240" w:lineRule="auto"/>
        <w:jc w:val="both"/>
        <w:rPr>
          <w:rFonts w:ascii="Calibri" w:eastAsia="Times New Roman" w:hAnsi="Calibri" w:cs="Calibri"/>
          <w:b/>
          <w:sz w:val="28"/>
          <w:szCs w:val="28"/>
          <w:lang w:eastAsia="el-GR"/>
        </w:rPr>
      </w:pPr>
      <w:r w:rsidRPr="00D3552B">
        <w:rPr>
          <w:rFonts w:ascii="Calibri" w:eastAsia="Times New Roman" w:hAnsi="Calibri" w:cs="Calibri"/>
          <w:b/>
          <w:sz w:val="28"/>
          <w:szCs w:val="28"/>
          <w:lang w:eastAsia="el-GR"/>
        </w:rPr>
        <w:t xml:space="preserve">Ζ)         Αγωνιστικά παπούτσια </w:t>
      </w:r>
      <w:bookmarkStart w:id="3" w:name="_Hlk35426002"/>
      <w:r w:rsidRPr="00D3552B">
        <w:rPr>
          <w:rFonts w:ascii="Calibri" w:eastAsia="Times New Roman" w:hAnsi="Calibri" w:cs="Calibri"/>
          <w:b/>
          <w:sz w:val="28"/>
          <w:szCs w:val="28"/>
          <w:lang w:eastAsia="el-GR"/>
        </w:rPr>
        <w:t>(άρθρο 5)</w:t>
      </w:r>
    </w:p>
    <w:p w14:paraId="319A946C" w14:textId="518EEE66" w:rsidR="00D3552B" w:rsidRPr="00D3552B" w:rsidRDefault="00D3552B" w:rsidP="00D3552B">
      <w:pPr>
        <w:spacing w:after="0" w:line="240" w:lineRule="auto"/>
        <w:ind w:left="720"/>
        <w:jc w:val="both"/>
        <w:rPr>
          <w:rFonts w:ascii="Calibri" w:eastAsia="Times New Roman" w:hAnsi="Calibri" w:cs="Calibri"/>
          <w:sz w:val="28"/>
          <w:szCs w:val="28"/>
          <w:lang w:eastAsia="el-GR"/>
        </w:rPr>
      </w:pPr>
      <w:bookmarkStart w:id="4" w:name="_Hlk35425979"/>
      <w:bookmarkEnd w:id="3"/>
      <w:r w:rsidRPr="00D3552B">
        <w:rPr>
          <w:rFonts w:ascii="Calibri" w:eastAsia="Times New Roman" w:hAnsi="Calibri" w:cs="Calibri"/>
          <w:sz w:val="28"/>
          <w:szCs w:val="28"/>
          <w:lang w:eastAsia="el-GR"/>
        </w:rPr>
        <w:t>Η σόλα και το τακούνι των παπουτσιών θα είναι κατασκευασμένα έτσι ώστε να επιτρέπουν τη χρήση μέχρι και 11 καρφιών.</w:t>
      </w:r>
      <w:r w:rsidR="006E32EB">
        <w:rPr>
          <w:rFonts w:ascii="Calibri" w:eastAsia="Times New Roman" w:hAnsi="Calibri" w:cs="Calibri"/>
          <w:sz w:val="28"/>
          <w:szCs w:val="28"/>
          <w:lang w:eastAsia="el-GR"/>
        </w:rPr>
        <w:t xml:space="preserve"> </w:t>
      </w:r>
      <w:r w:rsidRPr="00D3552B">
        <w:rPr>
          <w:rFonts w:ascii="Calibri" w:eastAsia="Times New Roman" w:hAnsi="Calibri" w:cs="Calibri"/>
          <w:sz w:val="28"/>
          <w:szCs w:val="28"/>
          <w:lang w:eastAsia="el-GR"/>
        </w:rPr>
        <w:t>Το maximum μήκος των καρφιών στα διάφορα αγωνίσματα θα πρέπει να είναι:</w:t>
      </w:r>
    </w:p>
    <w:p w14:paraId="123CCDD3" w14:textId="3CF1AE7F" w:rsidR="00D3552B" w:rsidRPr="00D3552B" w:rsidRDefault="005015D1" w:rsidP="005015D1">
      <w:pPr>
        <w:spacing w:after="0" w:line="240" w:lineRule="auto"/>
        <w:ind w:left="360"/>
        <w:jc w:val="both"/>
        <w:rPr>
          <w:rFonts w:ascii="Calibri" w:eastAsia="Times New Roman" w:hAnsi="Calibri" w:cs="Calibri"/>
          <w:sz w:val="28"/>
          <w:szCs w:val="28"/>
          <w:lang w:eastAsia="el-GR"/>
        </w:rPr>
      </w:pPr>
      <w:r>
        <w:rPr>
          <w:rFonts w:ascii="Calibri" w:eastAsia="Times New Roman" w:hAnsi="Calibri" w:cs="Calibri"/>
          <w:sz w:val="28"/>
          <w:szCs w:val="28"/>
          <w:lang w:eastAsia="el-GR"/>
        </w:rPr>
        <w:t xml:space="preserve">      </w:t>
      </w:r>
      <w:r w:rsidR="00D3552B" w:rsidRPr="00D3552B">
        <w:rPr>
          <w:rFonts w:ascii="Calibri" w:eastAsia="Times New Roman" w:hAnsi="Calibri" w:cs="Calibri"/>
          <w:sz w:val="28"/>
          <w:szCs w:val="28"/>
          <w:lang w:eastAsia="el-GR"/>
        </w:rPr>
        <w:t xml:space="preserve"> Δρόμοι, Άλμα σε Μήκος, Άλμα Τριπλούν και Άλμα Επί Κοντώ: </w:t>
      </w:r>
      <w:r w:rsidR="00D3552B" w:rsidRPr="00D3552B">
        <w:rPr>
          <w:rFonts w:ascii="Calibri" w:eastAsia="Times New Roman" w:hAnsi="Calibri" w:cs="Calibri"/>
          <w:b/>
          <w:sz w:val="28"/>
          <w:szCs w:val="28"/>
          <w:lang w:eastAsia="el-GR"/>
        </w:rPr>
        <w:t>9mm</w:t>
      </w:r>
    </w:p>
    <w:p w14:paraId="41B0E248" w14:textId="2BDBF8EF" w:rsidR="00D3552B" w:rsidRPr="00D3552B" w:rsidRDefault="005015D1" w:rsidP="005015D1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sz w:val="28"/>
          <w:szCs w:val="28"/>
          <w:lang w:eastAsia="el-GR"/>
        </w:rPr>
      </w:pPr>
      <w:r>
        <w:rPr>
          <w:rFonts w:ascii="Calibri" w:eastAsia="Times New Roman" w:hAnsi="Calibri" w:cs="Calibri"/>
          <w:sz w:val="28"/>
          <w:szCs w:val="28"/>
          <w:lang w:eastAsia="el-GR"/>
        </w:rPr>
        <w:t xml:space="preserve">      </w:t>
      </w:r>
      <w:r w:rsidR="00D3552B" w:rsidRPr="00D3552B">
        <w:rPr>
          <w:rFonts w:ascii="Calibri" w:eastAsia="Times New Roman" w:hAnsi="Calibri" w:cs="Calibri"/>
          <w:sz w:val="28"/>
          <w:szCs w:val="28"/>
          <w:lang w:eastAsia="el-GR"/>
        </w:rPr>
        <w:t xml:space="preserve"> Άλμα σε Ύψος: </w:t>
      </w:r>
      <w:r w:rsidR="00D3552B" w:rsidRPr="00D3552B">
        <w:rPr>
          <w:rFonts w:ascii="Calibri" w:eastAsia="Times New Roman" w:hAnsi="Calibri" w:cs="Calibri"/>
          <w:b/>
          <w:sz w:val="28"/>
          <w:szCs w:val="28"/>
          <w:lang w:eastAsia="el-GR"/>
        </w:rPr>
        <w:t>12mm</w:t>
      </w:r>
    </w:p>
    <w:p w14:paraId="39E5BAB3" w14:textId="77777777" w:rsidR="00D3552B" w:rsidRPr="00D3552B" w:rsidRDefault="00D3552B" w:rsidP="00D3552B">
      <w:pPr>
        <w:spacing w:after="0" w:line="240" w:lineRule="auto"/>
        <w:ind w:left="720"/>
        <w:jc w:val="both"/>
        <w:rPr>
          <w:rFonts w:ascii="Calibri" w:eastAsia="Times New Roman" w:hAnsi="Calibri" w:cs="Calibri"/>
          <w:sz w:val="28"/>
          <w:szCs w:val="28"/>
          <w:lang w:eastAsia="el-GR"/>
        </w:rPr>
      </w:pPr>
      <w:r w:rsidRPr="00D3552B">
        <w:rPr>
          <w:rFonts w:ascii="Calibri" w:eastAsia="Times New Roman" w:hAnsi="Calibri" w:cs="Calibri"/>
          <w:sz w:val="28"/>
          <w:szCs w:val="28"/>
          <w:lang w:eastAsia="el-GR"/>
        </w:rPr>
        <w:t xml:space="preserve">Στο Άλμα σε Ύψος και στο Άλμα σε Μήκος η σόλα θα έχει μέγιστο πάχος </w:t>
      </w:r>
      <w:r w:rsidRPr="00D3552B">
        <w:rPr>
          <w:rFonts w:ascii="Calibri" w:eastAsia="Times New Roman" w:hAnsi="Calibri" w:cs="Calibri"/>
          <w:b/>
          <w:bCs/>
          <w:sz w:val="28"/>
          <w:szCs w:val="28"/>
          <w:lang w:eastAsia="el-GR"/>
        </w:rPr>
        <w:t>13</w:t>
      </w:r>
      <w:r w:rsidRPr="00D3552B">
        <w:rPr>
          <w:rFonts w:ascii="Calibri" w:eastAsia="Times New Roman" w:hAnsi="Calibri" w:cs="Calibri"/>
          <w:b/>
          <w:bCs/>
          <w:sz w:val="28"/>
          <w:szCs w:val="28"/>
          <w:lang w:val="en-US" w:eastAsia="el-GR"/>
        </w:rPr>
        <w:t>mm</w:t>
      </w:r>
      <w:r w:rsidRPr="00D3552B">
        <w:rPr>
          <w:rFonts w:ascii="Calibri" w:eastAsia="Times New Roman" w:hAnsi="Calibri" w:cs="Calibri"/>
          <w:sz w:val="28"/>
          <w:szCs w:val="28"/>
          <w:lang w:eastAsia="el-GR"/>
        </w:rPr>
        <w:t xml:space="preserve"> και το τακούνι στο Άλμα σε ύψος θα έχει μέγιστο πάχος </w:t>
      </w:r>
      <w:r w:rsidRPr="00D3552B">
        <w:rPr>
          <w:rFonts w:ascii="Calibri" w:eastAsia="Times New Roman" w:hAnsi="Calibri" w:cs="Calibri"/>
          <w:b/>
          <w:bCs/>
          <w:sz w:val="28"/>
          <w:szCs w:val="28"/>
          <w:lang w:eastAsia="el-GR"/>
        </w:rPr>
        <w:t>19</w:t>
      </w:r>
      <w:r w:rsidRPr="00D3552B">
        <w:rPr>
          <w:rFonts w:ascii="Calibri" w:eastAsia="Times New Roman" w:hAnsi="Calibri" w:cs="Calibri"/>
          <w:b/>
          <w:bCs/>
          <w:sz w:val="28"/>
          <w:szCs w:val="28"/>
          <w:lang w:val="en-US" w:eastAsia="el-GR"/>
        </w:rPr>
        <w:t>mm</w:t>
      </w:r>
      <w:r w:rsidRPr="00D3552B">
        <w:rPr>
          <w:rFonts w:ascii="Calibri" w:eastAsia="Times New Roman" w:hAnsi="Calibri" w:cs="Calibri"/>
          <w:sz w:val="28"/>
          <w:szCs w:val="28"/>
          <w:lang w:eastAsia="el-GR"/>
        </w:rPr>
        <w:t>. Σε όλα τα άλλα αγωνίσματα η σόλα ή και το τακούνι μπορούν να έχουν οποιοδήποτε πάχος.</w:t>
      </w:r>
    </w:p>
    <w:bookmarkEnd w:id="4"/>
    <w:p w14:paraId="3D383700" w14:textId="77777777" w:rsidR="00D3552B" w:rsidRPr="00D3552B" w:rsidRDefault="00D3552B" w:rsidP="00D3552B">
      <w:pPr>
        <w:spacing w:after="0" w:line="240" w:lineRule="auto"/>
        <w:ind w:left="360"/>
        <w:jc w:val="both"/>
        <w:rPr>
          <w:rFonts w:ascii="Calibri" w:eastAsia="Times New Roman" w:hAnsi="Calibri" w:cs="Calibri"/>
          <w:color w:val="FF0000"/>
          <w:sz w:val="28"/>
          <w:szCs w:val="28"/>
          <w:lang w:eastAsia="el-GR"/>
        </w:rPr>
      </w:pPr>
    </w:p>
    <w:p w14:paraId="30A2C9E7" w14:textId="77777777" w:rsidR="00D3552B" w:rsidRPr="00D3552B" w:rsidRDefault="00D3552B" w:rsidP="00D355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el-GR"/>
        </w:rPr>
      </w:pPr>
      <w:r w:rsidRPr="00D3552B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el-GR"/>
        </w:rPr>
        <w:t>7. ΔΗΛΩΣΕΙΣ ΣΥΜΜΕΤΟΧΗΣ</w:t>
      </w:r>
      <w:r w:rsidRPr="00D3552B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sym w:font="Symbol" w:char="F03A"/>
      </w:r>
      <w:r w:rsidRPr="00D3552B">
        <w:rPr>
          <w:rFonts w:ascii="Times New Roman" w:eastAsia="Times New Roman" w:hAnsi="Times New Roman" w:cs="Times New Roman"/>
          <w:sz w:val="28"/>
          <w:szCs w:val="24"/>
          <w:lang w:eastAsia="el-GR"/>
        </w:rPr>
        <w:t xml:space="preserve"> </w:t>
      </w:r>
    </w:p>
    <w:p w14:paraId="2F098201" w14:textId="7E48D529" w:rsidR="005015D1" w:rsidRPr="00E0456D" w:rsidRDefault="00D3552B" w:rsidP="005015D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eastAsia="Times New Roman" w:hAnsi="Calibri" w:cs="Calibri"/>
          <w:b/>
          <w:bCs/>
          <w:color w:val="000000"/>
          <w:sz w:val="28"/>
          <w:szCs w:val="28"/>
          <w:highlight w:val="lightGray"/>
          <w:lang w:eastAsia="el-GR"/>
        </w:rPr>
      </w:pPr>
      <w:r w:rsidRPr="00E0456D">
        <w:rPr>
          <w:rFonts w:ascii="Calibri" w:eastAsia="Times New Roman" w:hAnsi="Calibri" w:cs="Calibri"/>
          <w:b/>
          <w:sz w:val="28"/>
          <w:szCs w:val="28"/>
          <w:highlight w:val="lightGray"/>
          <w:lang w:eastAsia="el-GR"/>
        </w:rPr>
        <w:t xml:space="preserve">-  Οι δηλώσεις συμμετοχής πρέπει να σταλούν στην Ε.Α.Σ.  Σ.Ε.Γ.Α.Σ. ΘΕΣΣΑΛΟΝΙΚΗΣ με </w:t>
      </w:r>
      <w:r w:rsidRPr="00E0456D">
        <w:rPr>
          <w:rFonts w:ascii="Calibri" w:eastAsia="Times New Roman" w:hAnsi="Calibri" w:cs="Calibri"/>
          <w:b/>
          <w:sz w:val="28"/>
          <w:szCs w:val="28"/>
          <w:highlight w:val="lightGray"/>
          <w:lang w:val="en-US" w:eastAsia="el-GR"/>
        </w:rPr>
        <w:t>email</w:t>
      </w:r>
      <w:r w:rsidRPr="00E0456D">
        <w:rPr>
          <w:rFonts w:ascii="Calibri" w:eastAsia="Times New Roman" w:hAnsi="Calibri" w:cs="Calibri"/>
          <w:b/>
          <w:sz w:val="28"/>
          <w:szCs w:val="28"/>
          <w:highlight w:val="lightGray"/>
          <w:lang w:eastAsia="el-GR"/>
        </w:rPr>
        <w:t xml:space="preserve"> </w:t>
      </w:r>
      <w:r w:rsidRPr="00E0456D">
        <w:rPr>
          <w:rFonts w:ascii="Calibri" w:eastAsia="Times New Roman" w:hAnsi="Calibri" w:cs="Calibri"/>
          <w:b/>
          <w:bCs/>
          <w:color w:val="000000"/>
          <w:sz w:val="28"/>
          <w:szCs w:val="28"/>
          <w:highlight w:val="lightGray"/>
          <w:lang w:eastAsia="el-GR"/>
        </w:rPr>
        <w:t xml:space="preserve">το αργότερο μέχρι και την </w:t>
      </w:r>
    </w:p>
    <w:p w14:paraId="581100A5" w14:textId="016AAC4C" w:rsidR="00D3552B" w:rsidRPr="00D507BA" w:rsidRDefault="00D3552B" w:rsidP="00D3552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eastAsia="Times New Roman" w:hAnsi="Calibri" w:cs="Calibri"/>
          <w:b/>
          <w:sz w:val="28"/>
          <w:szCs w:val="28"/>
          <w:highlight w:val="magenta"/>
          <w:u w:val="single"/>
          <w:lang w:eastAsia="el-GR"/>
        </w:rPr>
      </w:pPr>
      <w:r w:rsidRPr="00D507BA">
        <w:rPr>
          <w:rFonts w:ascii="Calibri" w:eastAsia="Times New Roman" w:hAnsi="Calibri" w:cs="Calibri"/>
          <w:b/>
          <w:bCs/>
          <w:color w:val="000000"/>
          <w:sz w:val="28"/>
          <w:szCs w:val="28"/>
          <w:highlight w:val="magenta"/>
          <w:u w:val="single"/>
          <w:lang w:eastAsia="el-GR"/>
        </w:rPr>
        <w:t xml:space="preserve">ΔΕΥΤΕΡΑ  </w:t>
      </w:r>
      <w:r w:rsidR="00D507BA" w:rsidRPr="00D507BA">
        <w:rPr>
          <w:rFonts w:ascii="Calibri" w:eastAsia="Times New Roman" w:hAnsi="Calibri" w:cs="Calibri"/>
          <w:b/>
          <w:bCs/>
          <w:color w:val="000000"/>
          <w:sz w:val="28"/>
          <w:szCs w:val="28"/>
          <w:highlight w:val="magenta"/>
          <w:u w:val="single"/>
          <w:lang w:eastAsia="el-GR"/>
        </w:rPr>
        <w:t xml:space="preserve">9 </w:t>
      </w:r>
      <w:r w:rsidR="006E32EB" w:rsidRPr="00D507BA">
        <w:rPr>
          <w:rFonts w:ascii="Calibri" w:eastAsia="Times New Roman" w:hAnsi="Calibri" w:cs="Calibri"/>
          <w:b/>
          <w:bCs/>
          <w:color w:val="000000"/>
          <w:sz w:val="28"/>
          <w:szCs w:val="28"/>
          <w:highlight w:val="magenta"/>
          <w:u w:val="single"/>
          <w:lang w:eastAsia="el-GR"/>
        </w:rPr>
        <w:t xml:space="preserve"> ΦΕΒΡΟΥΑΡΙΟΥ</w:t>
      </w:r>
      <w:r w:rsidRPr="00D507BA">
        <w:rPr>
          <w:rFonts w:ascii="Calibri" w:eastAsia="Times New Roman" w:hAnsi="Calibri" w:cs="Calibri"/>
          <w:b/>
          <w:bCs/>
          <w:color w:val="000000"/>
          <w:sz w:val="28"/>
          <w:szCs w:val="28"/>
          <w:highlight w:val="magenta"/>
          <w:u w:val="single"/>
          <w:lang w:eastAsia="el-GR"/>
        </w:rPr>
        <w:t xml:space="preserve">  </w:t>
      </w:r>
      <w:r w:rsidRPr="00D507BA">
        <w:rPr>
          <w:rFonts w:ascii="Calibri" w:eastAsia="Times New Roman" w:hAnsi="Calibri" w:cs="Calibri"/>
          <w:b/>
          <w:bCs/>
          <w:sz w:val="28"/>
          <w:szCs w:val="28"/>
          <w:highlight w:val="magenta"/>
          <w:u w:val="single"/>
          <w:lang w:eastAsia="el-GR"/>
        </w:rPr>
        <w:t>202</w:t>
      </w:r>
      <w:r w:rsidR="00E0456D" w:rsidRPr="00D507BA">
        <w:rPr>
          <w:rFonts w:ascii="Calibri" w:eastAsia="Times New Roman" w:hAnsi="Calibri" w:cs="Calibri"/>
          <w:b/>
          <w:bCs/>
          <w:sz w:val="28"/>
          <w:szCs w:val="28"/>
          <w:highlight w:val="magenta"/>
          <w:u w:val="single"/>
          <w:lang w:eastAsia="el-GR"/>
        </w:rPr>
        <w:t>6</w:t>
      </w:r>
      <w:r w:rsidRPr="00D507BA">
        <w:rPr>
          <w:rFonts w:ascii="Calibri" w:eastAsia="Times New Roman" w:hAnsi="Calibri" w:cs="Calibri"/>
          <w:b/>
          <w:bCs/>
          <w:sz w:val="28"/>
          <w:szCs w:val="28"/>
          <w:highlight w:val="magenta"/>
          <w:u w:val="single"/>
          <w:lang w:eastAsia="el-GR"/>
        </w:rPr>
        <w:t xml:space="preserve"> </w:t>
      </w:r>
      <w:r w:rsidRPr="00D507BA">
        <w:rPr>
          <w:rFonts w:ascii="Calibri" w:eastAsia="Times New Roman" w:hAnsi="Calibri" w:cs="Calibri"/>
          <w:color w:val="000000"/>
          <w:sz w:val="28"/>
          <w:szCs w:val="28"/>
          <w:highlight w:val="magenta"/>
          <w:u w:val="single"/>
          <w:lang w:eastAsia="el-GR"/>
        </w:rPr>
        <w:t xml:space="preserve">και </w:t>
      </w:r>
      <w:r w:rsidRPr="00D507BA">
        <w:rPr>
          <w:rFonts w:ascii="Calibri" w:eastAsia="Times New Roman" w:hAnsi="Calibri" w:cs="Calibri"/>
          <w:b/>
          <w:bCs/>
          <w:color w:val="000000"/>
          <w:sz w:val="28"/>
          <w:szCs w:val="28"/>
          <w:highlight w:val="magenta"/>
          <w:u w:val="single"/>
          <w:lang w:eastAsia="el-GR"/>
        </w:rPr>
        <w:t>ώρα 14.00</w:t>
      </w:r>
      <w:r w:rsidRPr="00D507BA">
        <w:rPr>
          <w:rFonts w:ascii="Calibri" w:eastAsia="Times New Roman" w:hAnsi="Calibri" w:cs="Calibri"/>
          <w:b/>
          <w:sz w:val="28"/>
          <w:szCs w:val="28"/>
          <w:highlight w:val="magenta"/>
          <w:u w:val="single"/>
          <w:lang w:eastAsia="el-GR"/>
        </w:rPr>
        <w:t xml:space="preserve"> </w:t>
      </w:r>
    </w:p>
    <w:p w14:paraId="4C6743C5" w14:textId="4B267A68" w:rsidR="005015D1" w:rsidRPr="00E0456D" w:rsidRDefault="00D3552B" w:rsidP="005015D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eastAsia="Times New Roman" w:hAnsi="Calibri" w:cs="Calibri"/>
          <w:b/>
          <w:sz w:val="32"/>
          <w:szCs w:val="32"/>
          <w:highlight w:val="lightGray"/>
          <w:lang w:eastAsia="el-GR"/>
        </w:rPr>
      </w:pPr>
      <w:r w:rsidRPr="00E0456D">
        <w:rPr>
          <w:rFonts w:ascii="Calibri" w:eastAsia="Times New Roman" w:hAnsi="Calibri" w:cs="Calibri"/>
          <w:b/>
          <w:sz w:val="28"/>
          <w:szCs w:val="28"/>
          <w:highlight w:val="lightGray"/>
          <w:lang w:eastAsia="el-GR"/>
        </w:rPr>
        <w:t xml:space="preserve">στην ηλεκτρονική διεύθυνση: </w:t>
      </w:r>
      <w:hyperlink r:id="rId10" w:history="1">
        <w:r w:rsidR="005015D1" w:rsidRPr="00E0456D">
          <w:rPr>
            <w:rStyle w:val="-"/>
            <w:rFonts w:ascii="Calibri" w:eastAsia="Times New Roman" w:hAnsi="Calibri" w:cs="Calibri"/>
            <w:b/>
            <w:sz w:val="32"/>
            <w:szCs w:val="32"/>
            <w:highlight w:val="lightGray"/>
            <w:lang w:val="en-US" w:eastAsia="el-GR"/>
          </w:rPr>
          <w:t>segasthes</w:t>
        </w:r>
        <w:r w:rsidR="005015D1" w:rsidRPr="00E0456D">
          <w:rPr>
            <w:rStyle w:val="-"/>
            <w:rFonts w:ascii="Calibri" w:eastAsia="Times New Roman" w:hAnsi="Calibri" w:cs="Calibri"/>
            <w:b/>
            <w:sz w:val="32"/>
            <w:szCs w:val="32"/>
            <w:highlight w:val="lightGray"/>
            <w:lang w:eastAsia="el-GR"/>
          </w:rPr>
          <w:t>@</w:t>
        </w:r>
        <w:r w:rsidR="005015D1" w:rsidRPr="00E0456D">
          <w:rPr>
            <w:rStyle w:val="-"/>
            <w:rFonts w:ascii="Calibri" w:eastAsia="Times New Roman" w:hAnsi="Calibri" w:cs="Calibri"/>
            <w:b/>
            <w:sz w:val="32"/>
            <w:szCs w:val="32"/>
            <w:highlight w:val="lightGray"/>
            <w:lang w:val="en-US" w:eastAsia="el-GR"/>
          </w:rPr>
          <w:t>gmail</w:t>
        </w:r>
        <w:r w:rsidR="005015D1" w:rsidRPr="00E0456D">
          <w:rPr>
            <w:rStyle w:val="-"/>
            <w:rFonts w:ascii="Calibri" w:eastAsia="Times New Roman" w:hAnsi="Calibri" w:cs="Calibri"/>
            <w:b/>
            <w:sz w:val="32"/>
            <w:szCs w:val="32"/>
            <w:highlight w:val="lightGray"/>
            <w:lang w:eastAsia="el-GR"/>
          </w:rPr>
          <w:t>.</w:t>
        </w:r>
        <w:r w:rsidR="005015D1" w:rsidRPr="00E0456D">
          <w:rPr>
            <w:rStyle w:val="-"/>
            <w:rFonts w:ascii="Calibri" w:eastAsia="Times New Roman" w:hAnsi="Calibri" w:cs="Calibri"/>
            <w:b/>
            <w:sz w:val="32"/>
            <w:szCs w:val="32"/>
            <w:highlight w:val="lightGray"/>
            <w:lang w:val="en-US" w:eastAsia="el-GR"/>
          </w:rPr>
          <w:t>com</w:t>
        </w:r>
      </w:hyperlink>
    </w:p>
    <w:p w14:paraId="3F8E9F39" w14:textId="77777777" w:rsidR="00D3552B" w:rsidRPr="00D3552B" w:rsidRDefault="00D3552B" w:rsidP="00D3552B">
      <w:pPr>
        <w:spacing w:after="120" w:line="240" w:lineRule="auto"/>
        <w:ind w:left="720"/>
        <w:jc w:val="both"/>
        <w:rPr>
          <w:rFonts w:ascii="Calibri" w:eastAsia="Times New Roman" w:hAnsi="Calibri" w:cs="Calibri"/>
          <w:b/>
          <w:sz w:val="28"/>
          <w:szCs w:val="28"/>
          <w:lang w:eastAsia="el-GR"/>
        </w:rPr>
      </w:pPr>
      <w:r w:rsidRPr="00E0456D">
        <w:rPr>
          <w:rFonts w:ascii="Calibri" w:eastAsia="Times New Roman" w:hAnsi="Calibri" w:cs="Calibri"/>
          <w:b/>
          <w:sz w:val="28"/>
          <w:szCs w:val="28"/>
          <w:highlight w:val="lightGray"/>
          <w:lang w:eastAsia="el-GR"/>
        </w:rPr>
        <w:t>Μετά την παρέλευση αυτής της προθεσμίας δεν θα γίνεται δεκτή καμία δήλωση συμμετοχής.</w:t>
      </w:r>
      <w:bookmarkStart w:id="5" w:name="_Hlk62571571"/>
    </w:p>
    <w:p w14:paraId="5D7F2599" w14:textId="77777777" w:rsidR="00D3552B" w:rsidRPr="00D3552B" w:rsidRDefault="00D3552B" w:rsidP="00D3552B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el-GR"/>
        </w:rPr>
      </w:pPr>
      <w:r w:rsidRPr="00D3552B">
        <w:rPr>
          <w:rFonts w:ascii="Calibri" w:eastAsia="Times New Roman" w:hAnsi="Calibri" w:cs="Calibri"/>
          <w:sz w:val="28"/>
          <w:szCs w:val="28"/>
          <w:lang w:eastAsia="el-GR"/>
        </w:rPr>
        <w:t xml:space="preserve"> Η υποβολή της δήλωσης θα γίνεται </w:t>
      </w:r>
      <w:r w:rsidRPr="00D3552B">
        <w:rPr>
          <w:rFonts w:ascii="Calibri" w:eastAsia="Times New Roman" w:hAnsi="Calibri" w:cs="Calibri"/>
          <w:b/>
          <w:sz w:val="28"/>
          <w:szCs w:val="28"/>
          <w:u w:val="single"/>
          <w:lang w:eastAsia="el-GR"/>
        </w:rPr>
        <w:t>αποκλειστικά ηλεκτρονικά</w:t>
      </w:r>
      <w:r w:rsidRPr="00D3552B">
        <w:rPr>
          <w:rFonts w:ascii="Calibri" w:eastAsia="Times New Roman" w:hAnsi="Calibri" w:cs="Calibri"/>
          <w:sz w:val="28"/>
          <w:szCs w:val="28"/>
          <w:lang w:eastAsia="el-GR"/>
        </w:rPr>
        <w:t xml:space="preserve"> στη συνημμένη φόρμα εγγραφής (</w:t>
      </w:r>
      <w:r w:rsidRPr="00D3552B">
        <w:rPr>
          <w:rFonts w:ascii="Calibri" w:eastAsia="Times New Roman" w:hAnsi="Calibri" w:cs="Calibri"/>
          <w:sz w:val="28"/>
          <w:szCs w:val="28"/>
          <w:lang w:val="en-US" w:eastAsia="el-GR"/>
        </w:rPr>
        <w:t>Excel</w:t>
      </w:r>
      <w:r w:rsidRPr="00D3552B">
        <w:rPr>
          <w:rFonts w:ascii="Calibri" w:eastAsia="Times New Roman" w:hAnsi="Calibri" w:cs="Calibri"/>
          <w:sz w:val="28"/>
          <w:szCs w:val="28"/>
          <w:lang w:eastAsia="el-GR"/>
        </w:rPr>
        <w:t>).</w:t>
      </w:r>
    </w:p>
    <w:p w14:paraId="4939EC45" w14:textId="77777777" w:rsidR="00D3552B" w:rsidRPr="000D2395" w:rsidRDefault="00D3552B" w:rsidP="00D3552B">
      <w:pPr>
        <w:spacing w:after="0" w:line="240" w:lineRule="auto"/>
        <w:jc w:val="both"/>
        <w:rPr>
          <w:rFonts w:ascii="Calibri" w:eastAsia="Times New Roman" w:hAnsi="Calibri" w:cs="Calibri"/>
          <w:b/>
          <w:sz w:val="16"/>
          <w:szCs w:val="16"/>
          <w:lang w:eastAsia="el-GR"/>
        </w:rPr>
      </w:pPr>
    </w:p>
    <w:p w14:paraId="4E29FFF0" w14:textId="77777777" w:rsidR="00D3552B" w:rsidRPr="00D3552B" w:rsidRDefault="00D3552B" w:rsidP="00D3552B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el-GR"/>
        </w:rPr>
      </w:pPr>
      <w:r w:rsidRPr="00D3552B">
        <w:rPr>
          <w:rFonts w:ascii="Calibri" w:eastAsia="Times New Roman" w:hAnsi="Calibri" w:cs="Calibri"/>
          <w:sz w:val="28"/>
          <w:szCs w:val="28"/>
          <w:lang w:eastAsia="el-GR"/>
        </w:rPr>
        <w:t xml:space="preserve">Ταυτόχρονα με την υποβολή της δήλωσης συμμετοχής το σωματείο δηλώνει </w:t>
      </w:r>
      <w:r w:rsidRPr="00D3552B">
        <w:rPr>
          <w:rFonts w:ascii="Calibri" w:eastAsia="Times New Roman" w:hAnsi="Calibri" w:cs="Calibri"/>
          <w:b/>
          <w:sz w:val="28"/>
          <w:szCs w:val="28"/>
          <w:lang w:eastAsia="el-GR"/>
        </w:rPr>
        <w:t>ΑΝΕΠΙΦΥΛΑΚΤΑ</w:t>
      </w:r>
      <w:r w:rsidRPr="00D3552B">
        <w:rPr>
          <w:rFonts w:ascii="Calibri" w:eastAsia="Times New Roman" w:hAnsi="Calibri" w:cs="Calibri"/>
          <w:sz w:val="28"/>
          <w:szCs w:val="28"/>
          <w:lang w:eastAsia="el-GR"/>
        </w:rPr>
        <w:t xml:space="preserve"> ότι αποδέχεται τους όρους της προκήρυξης των αγώνων και την εφαρμογή των Κανονισμών του Σ.Ε.Γ.Α.Σ.</w:t>
      </w:r>
    </w:p>
    <w:p w14:paraId="3C4C711B" w14:textId="77777777" w:rsidR="00D3552B" w:rsidRPr="000D2395" w:rsidRDefault="00D3552B" w:rsidP="00D3552B">
      <w:pPr>
        <w:spacing w:after="0" w:line="240" w:lineRule="auto"/>
        <w:jc w:val="both"/>
        <w:rPr>
          <w:rFonts w:ascii="Calibri" w:eastAsia="Times New Roman" w:hAnsi="Calibri" w:cs="Calibri"/>
          <w:b/>
          <w:sz w:val="16"/>
          <w:szCs w:val="16"/>
          <w:lang w:eastAsia="el-GR"/>
        </w:rPr>
      </w:pPr>
    </w:p>
    <w:p w14:paraId="5B9BE742" w14:textId="77777777" w:rsidR="00D3552B" w:rsidRPr="00D3552B" w:rsidRDefault="00D3552B" w:rsidP="00D3552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Calibri" w:eastAsia="Calibri" w:hAnsi="Calibri" w:cs="Calibri"/>
          <w:color w:val="000000"/>
          <w:sz w:val="28"/>
          <w:szCs w:val="28"/>
        </w:rPr>
      </w:pPr>
      <w:r w:rsidRPr="00D3552B">
        <w:rPr>
          <w:rFonts w:ascii="Calibri" w:eastAsia="Calibri" w:hAnsi="Calibri" w:cs="Calibri"/>
          <w:b/>
          <w:bCs/>
          <w:color w:val="000000"/>
          <w:sz w:val="28"/>
          <w:szCs w:val="28"/>
          <w:u w:val="single"/>
        </w:rPr>
        <w:t>Διευκρίνηση 1:</w:t>
      </w:r>
      <w:r w:rsidRPr="00D3552B">
        <w:rPr>
          <w:rFonts w:ascii="Calibri" w:eastAsia="Calibri" w:hAnsi="Calibri" w:cs="Calibri"/>
          <w:color w:val="000000"/>
          <w:sz w:val="28"/>
          <w:szCs w:val="28"/>
        </w:rPr>
        <w:t xml:space="preserve"> στη δήλωση συμμετοχής θα αναφέρονται μόνο οι αθλητές – αθλήτριες </w:t>
      </w:r>
      <w:r w:rsidRPr="00D3552B">
        <w:rPr>
          <w:rFonts w:ascii="Calibri" w:eastAsia="Calibri" w:hAnsi="Calibri" w:cs="Calibri"/>
          <w:b/>
          <w:bCs/>
          <w:color w:val="000000"/>
          <w:sz w:val="28"/>
          <w:szCs w:val="28"/>
          <w:u w:val="single"/>
        </w:rPr>
        <w:t>που πραγματικά έχει προγραμματιστεί να συμμετέχουν</w:t>
      </w:r>
      <w:r w:rsidRPr="00D3552B">
        <w:rPr>
          <w:rFonts w:ascii="Calibri" w:eastAsia="Calibri" w:hAnsi="Calibri" w:cs="Calibri"/>
          <w:color w:val="000000"/>
          <w:sz w:val="28"/>
          <w:szCs w:val="28"/>
        </w:rPr>
        <w:t xml:space="preserve">. Οι εκπρόσωποι των σωματείων, </w:t>
      </w:r>
      <w:r w:rsidRPr="00D3552B">
        <w:rPr>
          <w:rFonts w:ascii="Calibri" w:eastAsia="Calibri" w:hAnsi="Calibri" w:cs="Calibri"/>
          <w:b/>
          <w:bCs/>
          <w:color w:val="000000"/>
          <w:sz w:val="28"/>
          <w:szCs w:val="28"/>
          <w:u w:val="single"/>
        </w:rPr>
        <w:t>ΔΕΝ</w:t>
      </w:r>
      <w:r w:rsidRPr="00D3552B">
        <w:rPr>
          <w:rFonts w:ascii="Calibri" w:eastAsia="Calibri" w:hAnsi="Calibri" w:cs="Calibri"/>
          <w:color w:val="000000"/>
          <w:sz w:val="28"/>
          <w:szCs w:val="28"/>
        </w:rPr>
        <w:t xml:space="preserve"> πρέπει να δηλώνουν αθλητές – αθλήτριες που γνωρίζουν εξ’ αρχής ότι δεν θα  συμμετέχουν. </w:t>
      </w:r>
    </w:p>
    <w:p w14:paraId="0703AFA3" w14:textId="77777777" w:rsidR="00D3552B" w:rsidRPr="000D2395" w:rsidRDefault="00D3552B" w:rsidP="00D3552B">
      <w:pPr>
        <w:widowControl w:val="0"/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Calibri" w:eastAsia="Calibri" w:hAnsi="Calibri" w:cs="Calibri"/>
          <w:color w:val="000000"/>
          <w:sz w:val="16"/>
          <w:szCs w:val="16"/>
        </w:rPr>
      </w:pPr>
    </w:p>
    <w:p w14:paraId="3375BFD4" w14:textId="0E63822B" w:rsidR="00D3552B" w:rsidRPr="00411FB8" w:rsidRDefault="00D3552B" w:rsidP="00411FB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Calibri" w:eastAsia="Calibri" w:hAnsi="Calibri" w:cs="Calibri"/>
          <w:color w:val="000000"/>
          <w:sz w:val="28"/>
          <w:szCs w:val="28"/>
          <w:highlight w:val="cyan"/>
        </w:rPr>
      </w:pPr>
      <w:r w:rsidRPr="00D3552B">
        <w:rPr>
          <w:rFonts w:ascii="Calibri" w:eastAsia="Calibri" w:hAnsi="Calibri" w:cs="Calibri"/>
          <w:b/>
          <w:bCs/>
          <w:color w:val="000000"/>
          <w:sz w:val="28"/>
          <w:szCs w:val="28"/>
          <w:highlight w:val="cyan"/>
          <w:u w:val="single"/>
        </w:rPr>
        <w:t>Διευκρίνηση 2</w:t>
      </w:r>
      <w:r w:rsidRPr="00D3552B">
        <w:rPr>
          <w:rFonts w:ascii="Calibri" w:eastAsia="Calibri" w:hAnsi="Calibri" w:cs="Calibri"/>
          <w:color w:val="000000"/>
          <w:sz w:val="28"/>
          <w:szCs w:val="28"/>
          <w:highlight w:val="cyan"/>
        </w:rPr>
        <w:t xml:space="preserve">: </w:t>
      </w:r>
      <w:r w:rsidRPr="00D3552B">
        <w:rPr>
          <w:rFonts w:ascii="Calibri" w:eastAsia="Calibri" w:hAnsi="Calibri" w:cs="Calibri"/>
          <w:b/>
          <w:bCs/>
          <w:color w:val="000000"/>
          <w:sz w:val="28"/>
          <w:szCs w:val="28"/>
          <w:highlight w:val="cyan"/>
        </w:rPr>
        <w:t>Σε όλα τα αγωνίσματα αγωνίσματα ΠΡΕΠΕΙ να καταγραφεί υποχρεωτικά στη δήλωση συμμετοχής η καλύτερη επίδοση του αθλητή-τριας, τ</w:t>
      </w:r>
      <w:r w:rsidR="00411FB8">
        <w:rPr>
          <w:rFonts w:ascii="Calibri" w:eastAsia="Calibri" w:hAnsi="Calibri" w:cs="Calibri"/>
          <w:b/>
          <w:bCs/>
          <w:color w:val="000000"/>
          <w:sz w:val="28"/>
          <w:szCs w:val="28"/>
          <w:highlight w:val="cyan"/>
        </w:rPr>
        <w:t xml:space="preserve">ου </w:t>
      </w:r>
      <w:r w:rsidRPr="00D3552B">
        <w:rPr>
          <w:rFonts w:ascii="Calibri" w:eastAsia="Calibri" w:hAnsi="Calibri" w:cs="Calibri"/>
          <w:b/>
          <w:bCs/>
          <w:color w:val="000000"/>
          <w:sz w:val="28"/>
          <w:szCs w:val="28"/>
          <w:highlight w:val="cyan"/>
        </w:rPr>
        <w:t>202</w:t>
      </w:r>
      <w:r w:rsidR="006E32EB">
        <w:rPr>
          <w:rFonts w:ascii="Calibri" w:eastAsia="Calibri" w:hAnsi="Calibri" w:cs="Calibri"/>
          <w:b/>
          <w:bCs/>
          <w:color w:val="000000"/>
          <w:sz w:val="28"/>
          <w:szCs w:val="28"/>
          <w:highlight w:val="cyan"/>
        </w:rPr>
        <w:t xml:space="preserve">6 &amp; </w:t>
      </w:r>
      <w:r w:rsidR="00411FB8">
        <w:rPr>
          <w:rFonts w:ascii="Calibri" w:eastAsia="Calibri" w:hAnsi="Calibri" w:cs="Calibri"/>
          <w:b/>
          <w:bCs/>
          <w:color w:val="000000"/>
          <w:sz w:val="28"/>
          <w:szCs w:val="28"/>
          <w:highlight w:val="cyan"/>
        </w:rPr>
        <w:t>202</w:t>
      </w:r>
      <w:r w:rsidR="006E32EB">
        <w:rPr>
          <w:rFonts w:ascii="Calibri" w:eastAsia="Calibri" w:hAnsi="Calibri" w:cs="Calibri"/>
          <w:b/>
          <w:bCs/>
          <w:color w:val="000000"/>
          <w:sz w:val="28"/>
          <w:szCs w:val="28"/>
          <w:highlight w:val="cyan"/>
        </w:rPr>
        <w:t>5</w:t>
      </w:r>
      <w:r w:rsidR="00E0456D" w:rsidRPr="00411FB8">
        <w:rPr>
          <w:rFonts w:ascii="Calibri" w:eastAsia="Calibri" w:hAnsi="Calibri" w:cs="Calibri"/>
          <w:b/>
          <w:bCs/>
          <w:color w:val="000000"/>
          <w:sz w:val="28"/>
          <w:szCs w:val="28"/>
          <w:highlight w:val="cyan"/>
        </w:rPr>
        <w:t>.</w:t>
      </w:r>
      <w:r w:rsidRPr="00411FB8">
        <w:rPr>
          <w:rFonts w:ascii="Calibri" w:eastAsia="Calibri" w:hAnsi="Calibri" w:cs="Calibri"/>
          <w:b/>
          <w:bCs/>
          <w:color w:val="000000"/>
          <w:sz w:val="28"/>
          <w:szCs w:val="28"/>
          <w:highlight w:val="cyan"/>
        </w:rPr>
        <w:t xml:space="preserve"> </w:t>
      </w:r>
    </w:p>
    <w:p w14:paraId="483AD6ED" w14:textId="77777777" w:rsidR="005015D1" w:rsidRDefault="00D3552B" w:rsidP="00D3552B">
      <w:pPr>
        <w:widowControl w:val="0"/>
        <w:autoSpaceDE w:val="0"/>
        <w:autoSpaceDN w:val="0"/>
        <w:adjustRightInd w:val="0"/>
        <w:spacing w:after="0" w:line="240" w:lineRule="atLeast"/>
        <w:ind w:left="360"/>
        <w:jc w:val="both"/>
        <w:textAlignment w:val="center"/>
        <w:rPr>
          <w:rFonts w:ascii="Calibri" w:eastAsia="Calibri" w:hAnsi="Calibri" w:cs="Calibri"/>
          <w:b/>
          <w:bCs/>
          <w:color w:val="000000"/>
          <w:sz w:val="28"/>
          <w:szCs w:val="28"/>
          <w:highlight w:val="cyan"/>
        </w:rPr>
      </w:pPr>
      <w:r w:rsidRPr="00D3552B">
        <w:rPr>
          <w:rFonts w:ascii="Calibri" w:eastAsia="Calibri" w:hAnsi="Calibri" w:cs="Calibri"/>
          <w:b/>
          <w:bCs/>
          <w:color w:val="000000"/>
          <w:sz w:val="28"/>
          <w:szCs w:val="28"/>
          <w:highlight w:val="cyan"/>
        </w:rPr>
        <w:t xml:space="preserve"> Σε περίπτωση που ΔΕΝ δηλωθεί επίδοση, τότε οι αθλητές θα </w:t>
      </w:r>
      <w:r w:rsidR="005015D1">
        <w:rPr>
          <w:rFonts w:ascii="Calibri" w:eastAsia="Calibri" w:hAnsi="Calibri" w:cs="Calibri"/>
          <w:b/>
          <w:bCs/>
          <w:color w:val="000000"/>
          <w:sz w:val="28"/>
          <w:szCs w:val="28"/>
          <w:highlight w:val="cyan"/>
        </w:rPr>
        <w:t xml:space="preserve">κατατάσσονται στις τελευταίες θέσεις του </w:t>
      </w:r>
      <w:r w:rsidR="005015D1">
        <w:rPr>
          <w:rFonts w:ascii="Calibri" w:eastAsia="Calibri" w:hAnsi="Calibri" w:cs="Calibri"/>
          <w:b/>
          <w:bCs/>
          <w:color w:val="000000"/>
          <w:sz w:val="28"/>
          <w:szCs w:val="28"/>
          <w:highlight w:val="cyan"/>
          <w:lang w:val="en-US"/>
        </w:rPr>
        <w:t>start</w:t>
      </w:r>
      <w:r w:rsidR="005015D1" w:rsidRPr="005015D1">
        <w:rPr>
          <w:rFonts w:ascii="Calibri" w:eastAsia="Calibri" w:hAnsi="Calibri" w:cs="Calibri"/>
          <w:b/>
          <w:bCs/>
          <w:color w:val="000000"/>
          <w:sz w:val="28"/>
          <w:szCs w:val="28"/>
          <w:highlight w:val="cyan"/>
        </w:rPr>
        <w:t xml:space="preserve"> </w:t>
      </w:r>
      <w:r w:rsidR="005015D1">
        <w:rPr>
          <w:rFonts w:ascii="Calibri" w:eastAsia="Calibri" w:hAnsi="Calibri" w:cs="Calibri"/>
          <w:b/>
          <w:bCs/>
          <w:color w:val="000000"/>
          <w:sz w:val="28"/>
          <w:szCs w:val="28"/>
          <w:highlight w:val="cyan"/>
          <w:lang w:val="en-US"/>
        </w:rPr>
        <w:t>list</w:t>
      </w:r>
      <w:r w:rsidRPr="00D3552B">
        <w:rPr>
          <w:rFonts w:ascii="Calibri" w:eastAsia="Calibri" w:hAnsi="Calibri" w:cs="Calibri"/>
          <w:b/>
          <w:bCs/>
          <w:color w:val="000000"/>
          <w:sz w:val="28"/>
          <w:szCs w:val="28"/>
          <w:highlight w:val="cyan"/>
        </w:rPr>
        <w:t xml:space="preserve"> .  </w:t>
      </w:r>
    </w:p>
    <w:p w14:paraId="71865222" w14:textId="77777777" w:rsidR="00D3552B" w:rsidRPr="000D2395" w:rsidRDefault="00D3552B" w:rsidP="00D3552B">
      <w:pPr>
        <w:widowControl w:val="0"/>
        <w:autoSpaceDE w:val="0"/>
        <w:autoSpaceDN w:val="0"/>
        <w:adjustRightInd w:val="0"/>
        <w:spacing w:after="0" w:line="240" w:lineRule="atLeast"/>
        <w:ind w:left="360"/>
        <w:jc w:val="both"/>
        <w:textAlignment w:val="center"/>
        <w:rPr>
          <w:rFonts w:ascii="Calibri" w:eastAsia="Calibri" w:hAnsi="Calibri" w:cs="Calibri"/>
          <w:color w:val="000000"/>
          <w:sz w:val="16"/>
          <w:szCs w:val="16"/>
        </w:rPr>
      </w:pPr>
    </w:p>
    <w:p w14:paraId="4909C6E8" w14:textId="77777777" w:rsidR="00D3552B" w:rsidRPr="00D3552B" w:rsidRDefault="00D3552B" w:rsidP="00D3552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Calibri" w:eastAsia="Calibri" w:hAnsi="Calibri" w:cs="Calibri"/>
          <w:color w:val="000000"/>
          <w:sz w:val="28"/>
          <w:szCs w:val="28"/>
        </w:rPr>
      </w:pPr>
      <w:r w:rsidRPr="00D3552B">
        <w:rPr>
          <w:rFonts w:ascii="Calibri" w:eastAsia="Calibri" w:hAnsi="Calibri" w:cs="Calibri"/>
          <w:b/>
          <w:bCs/>
          <w:color w:val="000000"/>
          <w:sz w:val="28"/>
          <w:szCs w:val="28"/>
          <w:u w:val="single"/>
        </w:rPr>
        <w:t>Διευκρίνηση 3:</w:t>
      </w:r>
      <w:r w:rsidRPr="00D3552B">
        <w:rPr>
          <w:rFonts w:ascii="Calibri" w:eastAsia="Calibri" w:hAnsi="Calibri" w:cs="Calibri"/>
          <w:color w:val="000000"/>
          <w:sz w:val="28"/>
          <w:szCs w:val="28"/>
        </w:rPr>
        <w:t xml:space="preserve"> σε όλα τα αγωνίσματα παίρνουν μέρος ΜΟΝΟ όσοι αθλητές και αθλήτριες έχουν δελτίο με αριθμό από τον ΣΕΓΑΣ</w:t>
      </w:r>
      <w:r w:rsidRPr="00D3552B">
        <w:rPr>
          <w:rFonts w:ascii="Calibri" w:eastAsia="Calibri" w:hAnsi="Calibri" w:cs="Calibri"/>
          <w:b/>
          <w:bCs/>
          <w:color w:val="000000"/>
          <w:sz w:val="28"/>
          <w:szCs w:val="28"/>
        </w:rPr>
        <w:t xml:space="preserve"> </w:t>
      </w:r>
      <w:r w:rsidRPr="00D3552B">
        <w:rPr>
          <w:rFonts w:ascii="Calibri" w:eastAsia="Calibri" w:hAnsi="Calibri" w:cs="Calibri"/>
          <w:b/>
          <w:bCs/>
          <w:color w:val="000000"/>
          <w:sz w:val="28"/>
          <w:szCs w:val="28"/>
          <w:highlight w:val="yellow"/>
        </w:rPr>
        <w:t>και ΟΧΙ Δελτίο από τις ΕΑΣ</w:t>
      </w:r>
      <w:r w:rsidRPr="00D3552B">
        <w:rPr>
          <w:rFonts w:ascii="Calibri" w:eastAsia="Calibri" w:hAnsi="Calibri" w:cs="Calibri"/>
          <w:b/>
          <w:bCs/>
          <w:color w:val="000000"/>
          <w:sz w:val="28"/>
          <w:szCs w:val="28"/>
        </w:rPr>
        <w:t>.</w:t>
      </w:r>
      <w:r w:rsidRPr="00D3552B"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14:paraId="17208322" w14:textId="77777777" w:rsidR="00D3552B" w:rsidRPr="000D2395" w:rsidRDefault="00D3552B" w:rsidP="00D3552B">
      <w:pPr>
        <w:widowControl w:val="0"/>
        <w:autoSpaceDE w:val="0"/>
        <w:autoSpaceDN w:val="0"/>
        <w:adjustRightInd w:val="0"/>
        <w:spacing w:after="0" w:line="240" w:lineRule="atLeast"/>
        <w:ind w:left="360"/>
        <w:jc w:val="both"/>
        <w:textAlignment w:val="center"/>
        <w:rPr>
          <w:rFonts w:ascii="Calibri" w:eastAsia="Calibri" w:hAnsi="Calibri" w:cs="Calibri"/>
          <w:color w:val="000000"/>
          <w:sz w:val="16"/>
          <w:szCs w:val="16"/>
        </w:rPr>
      </w:pPr>
    </w:p>
    <w:p w14:paraId="55536274" w14:textId="4DBEEC6C" w:rsidR="00D3552B" w:rsidRPr="00D3552B" w:rsidRDefault="00D3552B" w:rsidP="00D3552B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bCs/>
          <w:sz w:val="28"/>
          <w:szCs w:val="28"/>
          <w:lang w:eastAsia="el-GR"/>
        </w:rPr>
      </w:pPr>
      <w:r w:rsidRPr="00D3552B">
        <w:rPr>
          <w:rFonts w:ascii="Calibri" w:eastAsia="Times New Roman" w:hAnsi="Calibri" w:cs="Calibri"/>
          <w:bCs/>
          <w:sz w:val="28"/>
          <w:szCs w:val="28"/>
          <w:lang w:eastAsia="el-GR"/>
        </w:rPr>
        <w:t xml:space="preserve">Σε περίπτωση που κάποιοι από τους δηλωμένους αθλητές-τριες δεν επιθυμούν να αγωνιστούν για κάποιο λόγο, παρακαλούνται να  ειδοποιήσουν έγκαιρα τους υπεύθυνους και μέχρι την ΤΕΤΑΡΤΗ </w:t>
      </w:r>
      <w:r w:rsidR="006E32EB">
        <w:rPr>
          <w:rFonts w:ascii="Calibri" w:eastAsia="Times New Roman" w:hAnsi="Calibri" w:cs="Calibri"/>
          <w:bCs/>
          <w:sz w:val="28"/>
          <w:szCs w:val="28"/>
          <w:lang w:eastAsia="el-GR"/>
        </w:rPr>
        <w:t>4</w:t>
      </w:r>
      <w:r w:rsidRPr="00D3552B">
        <w:rPr>
          <w:rFonts w:ascii="Calibri" w:eastAsia="Times New Roman" w:hAnsi="Calibri" w:cs="Calibri"/>
          <w:bCs/>
          <w:sz w:val="28"/>
          <w:szCs w:val="28"/>
          <w:lang w:eastAsia="el-GR"/>
        </w:rPr>
        <w:t xml:space="preserve"> </w:t>
      </w:r>
      <w:r w:rsidR="006E32EB">
        <w:rPr>
          <w:rFonts w:ascii="Calibri" w:eastAsia="Times New Roman" w:hAnsi="Calibri" w:cs="Calibri"/>
          <w:bCs/>
          <w:sz w:val="28"/>
          <w:szCs w:val="28"/>
          <w:lang w:eastAsia="el-GR"/>
        </w:rPr>
        <w:t>ΦΕΒΡΟΥ</w:t>
      </w:r>
      <w:r w:rsidRPr="00D3552B">
        <w:rPr>
          <w:rFonts w:ascii="Calibri" w:eastAsia="Times New Roman" w:hAnsi="Calibri" w:cs="Calibri"/>
          <w:bCs/>
          <w:sz w:val="28"/>
          <w:szCs w:val="28"/>
          <w:lang w:eastAsia="el-GR"/>
        </w:rPr>
        <w:t>ΑΡΙΟΥ ώστε η αναπλήρωση να γίνεται άμεσα και οι Σύλλογοι να φροντίσουν έγκαιρα για τις μετακινήσεις των αθλητών-τριών της δύναμής τους και οι οργανωτές να εντάξουν τους επιλαχόντες στα πινάκια των αγώνων.</w:t>
      </w:r>
    </w:p>
    <w:p w14:paraId="7AF4D155" w14:textId="77777777" w:rsidR="00D3552B" w:rsidRPr="000D2395" w:rsidRDefault="00D3552B" w:rsidP="00D3552B">
      <w:pPr>
        <w:spacing w:after="0" w:line="240" w:lineRule="auto"/>
        <w:jc w:val="both"/>
        <w:rPr>
          <w:rFonts w:ascii="Calibri" w:eastAsia="Times New Roman" w:hAnsi="Calibri" w:cs="Calibri"/>
          <w:bCs/>
          <w:sz w:val="16"/>
          <w:szCs w:val="16"/>
          <w:lang w:eastAsia="el-GR"/>
        </w:rPr>
      </w:pPr>
    </w:p>
    <w:p w14:paraId="1D0F97E0" w14:textId="77777777" w:rsidR="00D3552B" w:rsidRPr="00D3552B" w:rsidRDefault="00D3552B" w:rsidP="00D3552B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bCs/>
          <w:sz w:val="28"/>
          <w:szCs w:val="28"/>
          <w:lang w:eastAsia="el-GR"/>
        </w:rPr>
      </w:pPr>
      <w:r w:rsidRPr="00D3552B">
        <w:rPr>
          <w:rFonts w:ascii="Calibri" w:eastAsia="Times New Roman" w:hAnsi="Calibri" w:cs="Calibri"/>
          <w:bCs/>
          <w:sz w:val="28"/>
          <w:szCs w:val="28"/>
          <w:lang w:eastAsia="el-GR"/>
        </w:rPr>
        <w:t>Μετά τον απαραίτητο έλεγχο θα καταρτιστεί λίστα με βάση την επίδοση για να οριστικοποιηθούν οι συμμετοχές στους αγώνες.</w:t>
      </w:r>
    </w:p>
    <w:p w14:paraId="7A4238B9" w14:textId="77777777" w:rsidR="00D3552B" w:rsidRPr="00D3552B" w:rsidRDefault="00D3552B" w:rsidP="00D3552B">
      <w:pPr>
        <w:spacing w:after="0" w:line="240" w:lineRule="auto"/>
        <w:ind w:left="360"/>
        <w:jc w:val="both"/>
        <w:rPr>
          <w:rFonts w:ascii="Calibri" w:eastAsia="Times New Roman" w:hAnsi="Calibri" w:cs="Calibri"/>
          <w:bCs/>
          <w:sz w:val="28"/>
          <w:szCs w:val="28"/>
          <w:lang w:eastAsia="el-GR"/>
        </w:rPr>
      </w:pPr>
      <w:r w:rsidRPr="00D3552B">
        <w:rPr>
          <w:rFonts w:ascii="Calibri" w:eastAsia="Times New Roman" w:hAnsi="Calibri" w:cs="Calibri"/>
          <w:bCs/>
          <w:sz w:val="28"/>
          <w:szCs w:val="28"/>
          <w:lang w:eastAsia="el-GR"/>
        </w:rPr>
        <w:t>Για την επιλογή των συμμετεχόντων αθλητών, αρμόδιοι είναι, οι τεχνικοί υπεύθυνοι των αγώνων.</w:t>
      </w:r>
    </w:p>
    <w:p w14:paraId="598714EE" w14:textId="77777777" w:rsidR="00D3552B" w:rsidRPr="000D2395" w:rsidRDefault="00D3552B" w:rsidP="00D3552B">
      <w:pPr>
        <w:spacing w:after="0" w:line="240" w:lineRule="auto"/>
        <w:ind w:left="360"/>
        <w:jc w:val="both"/>
        <w:rPr>
          <w:rFonts w:ascii="Calibri" w:eastAsia="Times New Roman" w:hAnsi="Calibri" w:cs="Calibri"/>
          <w:bCs/>
          <w:sz w:val="16"/>
          <w:szCs w:val="16"/>
          <w:lang w:eastAsia="el-GR"/>
        </w:rPr>
      </w:pPr>
    </w:p>
    <w:p w14:paraId="2E3AD4E4" w14:textId="77777777" w:rsidR="00D3552B" w:rsidRPr="00D3552B" w:rsidRDefault="00D3552B" w:rsidP="00D3552B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bCs/>
          <w:sz w:val="28"/>
          <w:szCs w:val="28"/>
          <w:lang w:eastAsia="el-GR"/>
        </w:rPr>
      </w:pPr>
      <w:r w:rsidRPr="00D3552B">
        <w:rPr>
          <w:rFonts w:ascii="Calibri" w:eastAsia="Times New Roman" w:hAnsi="Calibri" w:cs="Calibri"/>
          <w:bCs/>
          <w:sz w:val="28"/>
          <w:szCs w:val="28"/>
          <w:lang w:eastAsia="el-GR"/>
        </w:rPr>
        <w:t xml:space="preserve"> Οι επίσημες </w:t>
      </w:r>
      <w:r w:rsidRPr="00D3552B">
        <w:rPr>
          <w:rFonts w:ascii="Calibri" w:eastAsia="Times New Roman" w:hAnsi="Calibri" w:cs="Calibri"/>
          <w:b/>
          <w:sz w:val="28"/>
          <w:szCs w:val="28"/>
          <w:lang w:eastAsia="el-GR"/>
        </w:rPr>
        <w:t>ΤΕΛΙΚΕΣ ΛΙΣΤΕΣ</w:t>
      </w:r>
      <w:r w:rsidRPr="00D3552B">
        <w:rPr>
          <w:rFonts w:ascii="Calibri" w:eastAsia="Times New Roman" w:hAnsi="Calibri" w:cs="Calibri"/>
          <w:bCs/>
          <w:sz w:val="28"/>
          <w:szCs w:val="28"/>
          <w:lang w:eastAsia="el-GR"/>
        </w:rPr>
        <w:t xml:space="preserve"> των αγωνισμάτων θα ανακοινωθούν το αργότερο την Παρασκευή (πρωί) με </w:t>
      </w:r>
      <w:r w:rsidRPr="00D3552B">
        <w:rPr>
          <w:rFonts w:ascii="Calibri" w:eastAsia="Times New Roman" w:hAnsi="Calibri" w:cs="Calibri"/>
          <w:bCs/>
          <w:sz w:val="28"/>
          <w:szCs w:val="28"/>
          <w:lang w:val="en-US" w:eastAsia="el-GR"/>
        </w:rPr>
        <w:t>email</w:t>
      </w:r>
      <w:r w:rsidRPr="00D3552B">
        <w:rPr>
          <w:rFonts w:ascii="Calibri" w:eastAsia="Times New Roman" w:hAnsi="Calibri" w:cs="Calibri"/>
          <w:bCs/>
          <w:sz w:val="28"/>
          <w:szCs w:val="28"/>
          <w:lang w:eastAsia="el-GR"/>
        </w:rPr>
        <w:t xml:space="preserve"> προς τα σωματεία σας και θα αναρτώνται στο </w:t>
      </w:r>
      <w:r w:rsidRPr="00D3552B">
        <w:rPr>
          <w:rFonts w:ascii="Calibri" w:eastAsia="Times New Roman" w:hAnsi="Calibri" w:cs="Calibri"/>
          <w:bCs/>
          <w:sz w:val="28"/>
          <w:szCs w:val="28"/>
          <w:lang w:val="en-US" w:eastAsia="el-GR"/>
        </w:rPr>
        <w:t>site</w:t>
      </w:r>
      <w:r w:rsidRPr="00D3552B">
        <w:rPr>
          <w:rFonts w:ascii="Calibri" w:eastAsia="Times New Roman" w:hAnsi="Calibri" w:cs="Calibri"/>
          <w:bCs/>
          <w:sz w:val="28"/>
          <w:szCs w:val="28"/>
          <w:lang w:eastAsia="el-GR"/>
        </w:rPr>
        <w:t xml:space="preserve"> της Ομοσπονδίας.</w:t>
      </w:r>
      <w:bookmarkEnd w:id="5"/>
    </w:p>
    <w:p w14:paraId="2205EDEB" w14:textId="77777777" w:rsidR="00D3552B" w:rsidRPr="00D3552B" w:rsidRDefault="00D3552B" w:rsidP="00D3552B">
      <w:pPr>
        <w:spacing w:after="0" w:line="240" w:lineRule="auto"/>
        <w:jc w:val="both"/>
        <w:rPr>
          <w:rFonts w:ascii="Calibri" w:eastAsia="Times New Roman" w:hAnsi="Calibri" w:cs="Calibri"/>
          <w:b/>
          <w:sz w:val="28"/>
          <w:szCs w:val="24"/>
          <w:u w:val="single"/>
          <w:lang w:eastAsia="el-GR"/>
        </w:rPr>
      </w:pPr>
    </w:p>
    <w:p w14:paraId="588527F6" w14:textId="77777777" w:rsidR="00D3552B" w:rsidRPr="00D3552B" w:rsidRDefault="00D3552B" w:rsidP="00D355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</w:pPr>
      <w:r w:rsidRPr="00D3552B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el-GR"/>
        </w:rPr>
        <w:t>8. ΚΑΝΟΝΙΣΜΟΙ</w:t>
      </w:r>
      <w:r w:rsidRPr="00D3552B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sym w:font="Symbol" w:char="F03A"/>
      </w:r>
    </w:p>
    <w:p w14:paraId="075AEF2C" w14:textId="77777777" w:rsidR="00D3552B" w:rsidRPr="00D3552B" w:rsidRDefault="00D3552B" w:rsidP="00D3552B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el-GR"/>
        </w:rPr>
      </w:pPr>
      <w:r w:rsidRPr="00D3552B">
        <w:rPr>
          <w:rFonts w:ascii="Calibri" w:eastAsia="Times New Roman" w:hAnsi="Calibri" w:cs="Calibri"/>
          <w:sz w:val="28"/>
          <w:szCs w:val="28"/>
          <w:lang w:eastAsia="el-GR"/>
        </w:rPr>
        <w:t xml:space="preserve">Θα ισχύσουν οι επίσημοι Κανονισμοί Στίβου της </w:t>
      </w:r>
      <w:r w:rsidRPr="00D3552B">
        <w:rPr>
          <w:rFonts w:ascii="Calibri" w:eastAsia="Times New Roman" w:hAnsi="Calibri" w:cs="Calibri"/>
          <w:sz w:val="28"/>
          <w:szCs w:val="28"/>
          <w:lang w:val="en-US" w:eastAsia="el-GR"/>
        </w:rPr>
        <w:t>WA</w:t>
      </w:r>
      <w:r w:rsidRPr="00D3552B">
        <w:rPr>
          <w:rFonts w:ascii="Calibri" w:eastAsia="Times New Roman" w:hAnsi="Calibri" w:cs="Calibri"/>
          <w:sz w:val="28"/>
          <w:szCs w:val="28"/>
          <w:lang w:eastAsia="el-GR"/>
        </w:rPr>
        <w:t>.</w:t>
      </w:r>
    </w:p>
    <w:p w14:paraId="701C192D" w14:textId="0A8B9514" w:rsidR="005015D1" w:rsidRPr="00D3552B" w:rsidRDefault="00D3552B" w:rsidP="00D3552B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el-GR"/>
        </w:rPr>
      </w:pPr>
      <w:r w:rsidRPr="00D3552B">
        <w:rPr>
          <w:rFonts w:ascii="Calibri" w:eastAsia="Times New Roman" w:hAnsi="Calibri" w:cs="Calibri"/>
          <w:sz w:val="28"/>
          <w:szCs w:val="28"/>
          <w:lang w:eastAsia="el-GR"/>
        </w:rPr>
        <w:t>Ότι δεν προβλέπεται από την Προκήρυξη θα ρυθμίζεται από τον Τεχνικό Υπεύθυνο και τον Αλυτάρχη των Αγώνων, σύμφωνα με τους κανονισμούς.</w:t>
      </w:r>
    </w:p>
    <w:p w14:paraId="0951D893" w14:textId="77777777" w:rsidR="00D3552B" w:rsidRPr="00D3552B" w:rsidRDefault="00D3552B" w:rsidP="00D3552B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el-GR"/>
        </w:rPr>
      </w:pPr>
    </w:p>
    <w:p w14:paraId="23EE41B7" w14:textId="46423782" w:rsidR="00D3552B" w:rsidRPr="00D3552B" w:rsidRDefault="00D3552B" w:rsidP="00D3552B">
      <w:pPr>
        <w:spacing w:after="120" w:line="360" w:lineRule="auto"/>
        <w:jc w:val="both"/>
        <w:rPr>
          <w:rFonts w:ascii="Arial" w:eastAsia="Times New Roman" w:hAnsi="Arial" w:cs="Arial"/>
          <w:sz w:val="28"/>
          <w:szCs w:val="24"/>
          <w:u w:val="single"/>
          <w:lang w:eastAsia="el-GR"/>
        </w:rPr>
      </w:pPr>
      <w:r w:rsidRPr="00D3552B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el-GR"/>
        </w:rPr>
        <w:t>9.ΟΙΚΟΝΟΜΙΚΑ</w:t>
      </w:r>
      <w:r w:rsidRPr="00D3552B">
        <w:rPr>
          <w:rFonts w:ascii="Arial" w:eastAsia="Times New Roman" w:hAnsi="Arial" w:cs="Arial"/>
          <w:b/>
          <w:sz w:val="28"/>
          <w:szCs w:val="24"/>
          <w:lang w:eastAsia="el-GR"/>
        </w:rPr>
        <w:t xml:space="preserve">:                                                                                                   </w:t>
      </w:r>
      <w:r w:rsidR="00D507BA">
        <w:rPr>
          <w:rFonts w:ascii="Arial" w:eastAsia="Times New Roman" w:hAnsi="Arial" w:cs="Arial"/>
          <w:b/>
          <w:sz w:val="28"/>
          <w:szCs w:val="24"/>
          <w:lang w:eastAsia="el-GR"/>
        </w:rPr>
        <w:t xml:space="preserve">                            </w:t>
      </w:r>
      <w:r w:rsidRPr="00D3552B">
        <w:rPr>
          <w:rFonts w:ascii="Arial" w:eastAsia="Times New Roman" w:hAnsi="Arial" w:cs="Arial"/>
          <w:b/>
          <w:sz w:val="28"/>
          <w:szCs w:val="24"/>
          <w:lang w:eastAsia="el-GR"/>
        </w:rPr>
        <w:t xml:space="preserve">  </w:t>
      </w:r>
      <w:r w:rsidRPr="00D3552B">
        <w:rPr>
          <w:rFonts w:ascii="Calibri" w:eastAsia="Times New Roman" w:hAnsi="Calibri" w:cs="Calibri"/>
          <w:b/>
          <w:bCs/>
          <w:sz w:val="28"/>
          <w:szCs w:val="24"/>
          <w:u w:val="single"/>
          <w:lang w:eastAsia="el-GR"/>
        </w:rPr>
        <w:t>Δεν θα καλυφθούν</w:t>
      </w:r>
      <w:r w:rsidRPr="00D3552B">
        <w:rPr>
          <w:rFonts w:ascii="Calibri" w:eastAsia="Times New Roman" w:hAnsi="Calibri" w:cs="Calibri"/>
          <w:sz w:val="28"/>
          <w:szCs w:val="24"/>
          <w:u w:val="single"/>
          <w:lang w:eastAsia="el-GR"/>
        </w:rPr>
        <w:t xml:space="preserve"> έξοδα μετακίνησης των   αθλητών-τριών.</w:t>
      </w:r>
      <w:r w:rsidRPr="00D3552B">
        <w:rPr>
          <w:rFonts w:ascii="Arial" w:eastAsia="Times New Roman" w:hAnsi="Arial" w:cs="Arial"/>
          <w:sz w:val="28"/>
          <w:szCs w:val="24"/>
          <w:lang w:eastAsia="el-GR"/>
        </w:rPr>
        <w:t xml:space="preserve"> </w:t>
      </w:r>
    </w:p>
    <w:p w14:paraId="0A151CBA" w14:textId="77777777" w:rsidR="000D2395" w:rsidRPr="00D507BA" w:rsidRDefault="000D2395" w:rsidP="00D355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el-GR"/>
        </w:rPr>
      </w:pPr>
    </w:p>
    <w:p w14:paraId="065BD9CF" w14:textId="06CD391F" w:rsidR="00D3552B" w:rsidRPr="00D3552B" w:rsidRDefault="00D3552B" w:rsidP="00D355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D355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>10. ΓΕΝΙΚΑ</w:t>
      </w:r>
      <w:r w:rsidRPr="00D3552B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sym w:font="Symbol" w:char="F03A"/>
      </w:r>
      <w:r w:rsidRPr="00D3552B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</w:t>
      </w:r>
    </w:p>
    <w:p w14:paraId="0CBF82E4" w14:textId="77777777" w:rsidR="00D3552B" w:rsidRPr="00D3552B" w:rsidRDefault="00D3552B" w:rsidP="00D3552B">
      <w:pPr>
        <w:spacing w:after="0" w:line="240" w:lineRule="auto"/>
        <w:jc w:val="both"/>
        <w:rPr>
          <w:rFonts w:ascii="Calibri" w:eastAsia="Times New Roman" w:hAnsi="Calibri" w:cs="Calibri"/>
          <w:color w:val="FF0000"/>
          <w:sz w:val="28"/>
          <w:szCs w:val="28"/>
          <w:lang w:eastAsia="el-GR"/>
        </w:rPr>
      </w:pPr>
      <w:r w:rsidRPr="00D3552B">
        <w:rPr>
          <w:rFonts w:ascii="Calibri" w:eastAsia="Times New Roman" w:hAnsi="Calibri" w:cs="Calibri"/>
          <w:sz w:val="28"/>
          <w:szCs w:val="28"/>
          <w:lang w:eastAsia="el-GR"/>
        </w:rPr>
        <w:t xml:space="preserve">α) Με τη φροντίδα και την ευθύνη των συλλόγων οι αθλητές και οι αθλήτριες θα πρέπει να έχουν εξετασθεί ιατρικώς πριν από τους αγώνες. Η πιστοποίηση της υγείας των αθλητών και αθλητριών είναι υποχρεωτική και αποτελεί προϋπόθεση για τη συμμετοχή τους σε προπονήσεις και αγώνες. σύμφωνα με τα οριζόμενα στο άρθρο 30 παρ. 9 του νόμου 2725/99, το Γενικό Κανονισμό οργάνωσης και διεξαγωγής πρωταθλημάτων και αγώνων του Σ.Ε.Γ.Α.Σ. και τα σχετικά έγγραφα της ομοσπονδίας μας 4585/8-10-10 και 881/28-3-14. </w:t>
      </w:r>
    </w:p>
    <w:p w14:paraId="2A0D0A25" w14:textId="77777777" w:rsidR="00D3552B" w:rsidRPr="00D3552B" w:rsidRDefault="00D3552B" w:rsidP="00D3552B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el-GR"/>
        </w:rPr>
      </w:pPr>
      <w:r w:rsidRPr="00D3552B">
        <w:rPr>
          <w:rFonts w:ascii="Calibri" w:eastAsia="Times New Roman" w:hAnsi="Calibri" w:cs="Calibri"/>
          <w:b/>
          <w:sz w:val="28"/>
          <w:szCs w:val="28"/>
          <w:lang w:eastAsia="el-GR"/>
        </w:rPr>
        <w:t>Το δελτίο υγείας ισχύει για ένα (1) έτος από τη  θεώρησή του.</w:t>
      </w:r>
      <w:r w:rsidRPr="00D3552B">
        <w:rPr>
          <w:rFonts w:ascii="Calibri" w:eastAsia="Times New Roman" w:hAnsi="Calibri" w:cs="Calibri"/>
          <w:sz w:val="28"/>
          <w:szCs w:val="28"/>
          <w:lang w:eastAsia="el-GR"/>
        </w:rPr>
        <w:br/>
        <w:t>β) Ότι δεν προβλέπεται από την προκήρυξη , θα ρυθμίζεται από τον Αλυτάρχη των Αγώνων και τον Τεχνικό Υπεύθυνο των αγώνων .</w:t>
      </w:r>
    </w:p>
    <w:p w14:paraId="514AF273" w14:textId="77777777" w:rsidR="00D3552B" w:rsidRPr="00D3552B" w:rsidRDefault="00D3552B" w:rsidP="00D3552B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el-GR"/>
        </w:rPr>
      </w:pPr>
      <w:r w:rsidRPr="00D3552B">
        <w:rPr>
          <w:rFonts w:ascii="Calibri" w:eastAsia="Times New Roman" w:hAnsi="Calibri" w:cs="Calibri"/>
          <w:sz w:val="28"/>
          <w:szCs w:val="28"/>
          <w:lang w:eastAsia="el-GR"/>
        </w:rPr>
        <w:t>γ)  ΔΕΝ ΕΠΙΤΡΕΠΕΤΑΙ Η  ΣΥΜΜΕΤΟΧΗ  ΕΚΤΟΣ  ΣΥΝΑΓΩΝΙΣΜΟΥ</w:t>
      </w:r>
    </w:p>
    <w:p w14:paraId="43440AC8" w14:textId="77777777" w:rsidR="00D3552B" w:rsidRPr="00D3552B" w:rsidRDefault="00D3552B" w:rsidP="00D3552B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el-GR"/>
        </w:rPr>
      </w:pPr>
      <w:r w:rsidRPr="00D3552B">
        <w:rPr>
          <w:rFonts w:ascii="Calibri" w:eastAsia="Times New Roman" w:hAnsi="Calibri" w:cs="Calibri"/>
          <w:sz w:val="28"/>
          <w:szCs w:val="28"/>
          <w:lang w:eastAsia="el-GR"/>
        </w:rPr>
        <w:t>δ) Αθλητές που έχουν Μεταγραφεί σε νέο Σωματείο και δεν έχει εκδοθεί το Νέο Δελτίο Αθλητικής Ιδιότητας από το τμήμα Μητρώου του ΣΕΓΑΣ, μπορούν να αγωνισθούν, με το παλαιό δελτίο τους ή την Αστυνομική Ταυτότητα, με ιατρική γνωμάτευση  και το αντίγραφο της απόφασης της Επιτροπής Μεταγραφών του ΣΕΓΑΣ.</w:t>
      </w:r>
    </w:p>
    <w:p w14:paraId="245E6ECE" w14:textId="77777777" w:rsidR="00D3552B" w:rsidRPr="00D3552B" w:rsidRDefault="00D3552B" w:rsidP="00D3552B">
      <w:pPr>
        <w:spacing w:after="0" w:line="240" w:lineRule="auto"/>
        <w:jc w:val="both"/>
        <w:rPr>
          <w:rFonts w:ascii="Calibri" w:eastAsia="Times New Roman" w:hAnsi="Calibri" w:cs="Calibri"/>
          <w:b/>
          <w:sz w:val="28"/>
          <w:szCs w:val="28"/>
          <w:lang w:eastAsia="el-GR"/>
        </w:rPr>
      </w:pPr>
      <w:r w:rsidRPr="00D3552B">
        <w:rPr>
          <w:rFonts w:ascii="Calibri" w:eastAsia="Times New Roman" w:hAnsi="Calibri" w:cs="Calibri"/>
          <w:b/>
          <w:sz w:val="28"/>
          <w:szCs w:val="28"/>
          <w:lang w:eastAsia="el-GR"/>
        </w:rPr>
        <w:lastRenderedPageBreak/>
        <w:t xml:space="preserve">ε) </w:t>
      </w:r>
      <w:r w:rsidRPr="00D3552B">
        <w:rPr>
          <w:rFonts w:ascii="Calibri" w:eastAsia="Times New Roman" w:hAnsi="Calibri" w:cs="Calibri"/>
          <w:b/>
          <w:sz w:val="28"/>
          <w:szCs w:val="28"/>
          <w:u w:val="single"/>
          <w:lang w:eastAsia="el-GR"/>
        </w:rPr>
        <w:t>Αριθμοί θα δίδονται από τη Γραμματεία των αγώνων μόνο στα αγωνίσματα των δρόμων. Οι αθλητές θα επιστρέφουν στη Γραμματεία τον αριθμό, μετά το τέλος του αγώνα τους</w:t>
      </w:r>
      <w:r w:rsidRPr="00D3552B">
        <w:rPr>
          <w:rFonts w:ascii="Calibri" w:eastAsia="Times New Roman" w:hAnsi="Calibri" w:cs="Calibri"/>
          <w:b/>
          <w:sz w:val="28"/>
          <w:szCs w:val="28"/>
          <w:lang w:eastAsia="el-GR"/>
        </w:rPr>
        <w:t>.</w:t>
      </w:r>
    </w:p>
    <w:p w14:paraId="55CD87A3" w14:textId="77777777" w:rsidR="00D3552B" w:rsidRPr="00D3552B" w:rsidRDefault="00D3552B" w:rsidP="00D3552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el-GR"/>
        </w:rPr>
      </w:pPr>
      <w:r w:rsidRPr="00D3552B">
        <w:rPr>
          <w:rFonts w:ascii="Calibri" w:eastAsia="Times New Roman" w:hAnsi="Calibri" w:cs="Calibri"/>
          <w:sz w:val="28"/>
          <w:szCs w:val="28"/>
          <w:lang w:eastAsia="el-GR"/>
        </w:rPr>
        <w:t xml:space="preserve">στ) Αλλοδαποί Αθλητές, που δεν είναι εγγεγραμμένοι σε σωματεία-μέλη του ΣΕΓΑΣ, μπορούν να λάβουν μέρος, με συναγωνισμό, μόνον μετά από αίτημα της Ομοσπονδίας, της χώρας που προέρχονται, προς  τον ΣΕΓΑΣ και τη σχετική έγκριση. </w:t>
      </w:r>
    </w:p>
    <w:p w14:paraId="48D957E6" w14:textId="77777777" w:rsidR="00D3552B" w:rsidRPr="00D3552B" w:rsidRDefault="00D3552B" w:rsidP="00D3552B">
      <w:pPr>
        <w:widowControl w:val="0"/>
        <w:tabs>
          <w:tab w:val="left" w:pos="709"/>
        </w:tabs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el-GR"/>
        </w:rPr>
      </w:pPr>
    </w:p>
    <w:p w14:paraId="550DEAAB" w14:textId="77777777" w:rsidR="00D3552B" w:rsidRPr="00D3552B" w:rsidRDefault="00D3552B" w:rsidP="00D3552B">
      <w:pPr>
        <w:widowControl w:val="0"/>
        <w:tabs>
          <w:tab w:val="left" w:pos="709"/>
        </w:tabs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b/>
          <w:sz w:val="28"/>
          <w:szCs w:val="28"/>
          <w:lang w:eastAsia="zh-CN" w:bidi="hi-IN"/>
        </w:rPr>
      </w:pPr>
      <w:r w:rsidRPr="00D3552B">
        <w:rPr>
          <w:rFonts w:ascii="Calibri" w:eastAsia="Times New Roman" w:hAnsi="Calibri" w:cs="Calibri"/>
          <w:b/>
          <w:sz w:val="28"/>
          <w:szCs w:val="28"/>
          <w:lang w:eastAsia="el-GR"/>
        </w:rPr>
        <w:t xml:space="preserve">11. </w:t>
      </w:r>
      <w:r w:rsidRPr="00D3552B">
        <w:rPr>
          <w:rFonts w:ascii="Calibri" w:eastAsia="Times New Roman" w:hAnsi="Calibri" w:cs="Calibri"/>
          <w:b/>
          <w:sz w:val="28"/>
          <w:szCs w:val="28"/>
          <w:u w:val="single"/>
          <w:lang w:eastAsia="zh-CN" w:bidi="hi-IN"/>
        </w:rPr>
        <w:t xml:space="preserve">ΤΕΧΝΙΚΟΙ ΥΠΕΥΘΥΝΟΙ ΑΓΩΝΑ: </w:t>
      </w:r>
    </w:p>
    <w:p w14:paraId="5B60BBF7" w14:textId="77EFB52C" w:rsidR="005015D1" w:rsidRDefault="00D3552B" w:rsidP="00D3552B">
      <w:pPr>
        <w:widowControl w:val="0"/>
        <w:tabs>
          <w:tab w:val="left" w:pos="709"/>
        </w:tabs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zh-CN" w:bidi="hi-IN"/>
        </w:rPr>
      </w:pPr>
      <w:r w:rsidRPr="00D3552B">
        <w:rPr>
          <w:rFonts w:ascii="Calibri" w:eastAsia="Times New Roman" w:hAnsi="Calibri" w:cs="Calibri"/>
          <w:sz w:val="28"/>
          <w:szCs w:val="28"/>
          <w:lang w:eastAsia="zh-CN" w:bidi="hi-IN"/>
        </w:rPr>
        <w:t>Τεχνικ</w:t>
      </w:r>
      <w:r w:rsidR="000D2395">
        <w:rPr>
          <w:rFonts w:ascii="Calibri" w:eastAsia="Times New Roman" w:hAnsi="Calibri" w:cs="Calibri"/>
          <w:sz w:val="28"/>
          <w:szCs w:val="28"/>
          <w:lang w:eastAsia="zh-CN" w:bidi="hi-IN"/>
        </w:rPr>
        <w:t>ός</w:t>
      </w:r>
      <w:r w:rsidRPr="00D3552B">
        <w:rPr>
          <w:rFonts w:ascii="Calibri" w:eastAsia="Times New Roman" w:hAnsi="Calibri" w:cs="Calibri"/>
          <w:sz w:val="28"/>
          <w:szCs w:val="28"/>
          <w:lang w:eastAsia="zh-CN" w:bidi="hi-IN"/>
        </w:rPr>
        <w:t xml:space="preserve"> Υπεύθυνο</w:t>
      </w:r>
      <w:r w:rsidR="000D2395">
        <w:rPr>
          <w:rFonts w:ascii="Calibri" w:eastAsia="Times New Roman" w:hAnsi="Calibri" w:cs="Calibri"/>
          <w:sz w:val="28"/>
          <w:szCs w:val="28"/>
          <w:lang w:eastAsia="zh-CN" w:bidi="hi-IN"/>
        </w:rPr>
        <w:t>ς</w:t>
      </w:r>
      <w:r w:rsidRPr="00D3552B">
        <w:rPr>
          <w:rFonts w:ascii="Calibri" w:eastAsia="Times New Roman" w:hAnsi="Calibri" w:cs="Calibri"/>
          <w:sz w:val="28"/>
          <w:szCs w:val="28"/>
          <w:lang w:eastAsia="zh-CN" w:bidi="hi-IN"/>
        </w:rPr>
        <w:t xml:space="preserve"> του αγώνα &amp; υπεύθυνο</w:t>
      </w:r>
      <w:r w:rsidR="000D2395">
        <w:rPr>
          <w:rFonts w:ascii="Calibri" w:eastAsia="Times New Roman" w:hAnsi="Calibri" w:cs="Calibri"/>
          <w:sz w:val="28"/>
          <w:szCs w:val="28"/>
          <w:lang w:eastAsia="zh-CN" w:bidi="hi-IN"/>
        </w:rPr>
        <w:t>ς</w:t>
      </w:r>
      <w:r w:rsidRPr="00D3552B">
        <w:rPr>
          <w:rFonts w:ascii="Calibri" w:eastAsia="Times New Roman" w:hAnsi="Calibri" w:cs="Calibri"/>
          <w:sz w:val="28"/>
          <w:szCs w:val="28"/>
          <w:lang w:eastAsia="zh-CN" w:bidi="hi-IN"/>
        </w:rPr>
        <w:t xml:space="preserve"> εγκατάστασης ορίζ</w:t>
      </w:r>
      <w:r w:rsidR="000D2395">
        <w:rPr>
          <w:rFonts w:ascii="Calibri" w:eastAsia="Times New Roman" w:hAnsi="Calibri" w:cs="Calibri"/>
          <w:sz w:val="28"/>
          <w:szCs w:val="28"/>
          <w:lang w:eastAsia="zh-CN" w:bidi="hi-IN"/>
        </w:rPr>
        <w:t>ε</w:t>
      </w:r>
      <w:r w:rsidRPr="00D3552B">
        <w:rPr>
          <w:rFonts w:ascii="Calibri" w:eastAsia="Times New Roman" w:hAnsi="Calibri" w:cs="Calibri"/>
          <w:sz w:val="28"/>
          <w:szCs w:val="28"/>
          <w:lang w:eastAsia="zh-CN" w:bidi="hi-IN"/>
        </w:rPr>
        <w:t xml:space="preserve">ται:  </w:t>
      </w:r>
    </w:p>
    <w:p w14:paraId="153E902B" w14:textId="77777777" w:rsidR="005015D1" w:rsidRDefault="00D3552B" w:rsidP="00D3552B">
      <w:pPr>
        <w:widowControl w:val="0"/>
        <w:tabs>
          <w:tab w:val="left" w:pos="709"/>
        </w:tabs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zh-CN" w:bidi="hi-IN"/>
        </w:rPr>
      </w:pPr>
      <w:r w:rsidRPr="00D3552B">
        <w:rPr>
          <w:rFonts w:ascii="Calibri" w:eastAsia="Times New Roman" w:hAnsi="Calibri" w:cs="Calibri"/>
          <w:sz w:val="28"/>
          <w:szCs w:val="28"/>
          <w:lang w:eastAsia="zh-CN" w:bidi="hi-IN"/>
        </w:rPr>
        <w:t xml:space="preserve">ο τεχνικός σύμβουλος &amp; υπεύθυνος του ΚΥΑΘ κ. Βασίλειος Συρόπουλος, </w:t>
      </w:r>
    </w:p>
    <w:p w14:paraId="11F09357" w14:textId="11FAA12D" w:rsidR="00D3552B" w:rsidRDefault="00D3552B" w:rsidP="00D3552B">
      <w:pPr>
        <w:widowControl w:val="0"/>
        <w:tabs>
          <w:tab w:val="left" w:pos="709"/>
        </w:tabs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zh-CN" w:bidi="hi-IN"/>
        </w:rPr>
      </w:pPr>
      <w:r w:rsidRPr="00D3552B">
        <w:rPr>
          <w:rFonts w:ascii="Calibri" w:eastAsia="Times New Roman" w:hAnsi="Calibri" w:cs="Calibri"/>
          <w:sz w:val="28"/>
          <w:szCs w:val="28"/>
          <w:lang w:eastAsia="zh-CN" w:bidi="hi-IN"/>
        </w:rPr>
        <w:t>ο οποίο</w:t>
      </w:r>
      <w:r w:rsidR="000D2395">
        <w:rPr>
          <w:rFonts w:ascii="Calibri" w:eastAsia="Times New Roman" w:hAnsi="Calibri" w:cs="Calibri"/>
          <w:sz w:val="28"/>
          <w:szCs w:val="28"/>
          <w:lang w:eastAsia="zh-CN" w:bidi="hi-IN"/>
        </w:rPr>
        <w:t>ς</w:t>
      </w:r>
      <w:r w:rsidRPr="00D3552B">
        <w:rPr>
          <w:rFonts w:ascii="Calibri" w:eastAsia="Times New Roman" w:hAnsi="Calibri" w:cs="Calibri"/>
          <w:sz w:val="28"/>
          <w:szCs w:val="28"/>
          <w:lang w:eastAsia="zh-CN" w:bidi="hi-IN"/>
        </w:rPr>
        <w:t xml:space="preserve"> θα συνεργάζ</w:t>
      </w:r>
      <w:r w:rsidR="000D2395">
        <w:rPr>
          <w:rFonts w:ascii="Calibri" w:eastAsia="Times New Roman" w:hAnsi="Calibri" w:cs="Calibri"/>
          <w:sz w:val="28"/>
          <w:szCs w:val="28"/>
          <w:lang w:eastAsia="zh-CN" w:bidi="hi-IN"/>
        </w:rPr>
        <w:t>εται</w:t>
      </w:r>
      <w:r w:rsidRPr="00D3552B">
        <w:rPr>
          <w:rFonts w:ascii="Calibri" w:eastAsia="Times New Roman" w:hAnsi="Calibri" w:cs="Calibri"/>
          <w:sz w:val="28"/>
          <w:szCs w:val="28"/>
          <w:lang w:eastAsia="zh-CN" w:bidi="hi-IN"/>
        </w:rPr>
        <w:t xml:space="preserve"> με τον Αλυτάρχη</w:t>
      </w:r>
      <w:r w:rsidR="005015D1" w:rsidRPr="005015D1">
        <w:rPr>
          <w:rFonts w:ascii="Calibri" w:eastAsia="Times New Roman" w:hAnsi="Calibri" w:cs="Calibri"/>
          <w:sz w:val="28"/>
          <w:szCs w:val="28"/>
          <w:lang w:eastAsia="zh-CN" w:bidi="hi-IN"/>
        </w:rPr>
        <w:t>.</w:t>
      </w:r>
    </w:p>
    <w:p w14:paraId="055F0655" w14:textId="77777777" w:rsidR="00824657" w:rsidRDefault="00824657" w:rsidP="00824657">
      <w:pPr>
        <w:rPr>
          <w:b/>
        </w:rPr>
      </w:pPr>
    </w:p>
    <w:p w14:paraId="3742897C" w14:textId="2FEBD534" w:rsidR="00824657" w:rsidRPr="006A60C2" w:rsidRDefault="00824657" w:rsidP="00824657">
      <w:pPr>
        <w:rPr>
          <w:b/>
          <w:lang w:val="en-US"/>
        </w:rPr>
      </w:pPr>
      <w:r w:rsidRPr="00CD277A">
        <w:rPr>
          <w:b/>
        </w:rPr>
        <w:t>ΣΥΝΗΜΜΕΝΑ:</w:t>
      </w:r>
    </w:p>
    <w:p w14:paraId="0EA128A6" w14:textId="77777777" w:rsidR="00824657" w:rsidRDefault="00824657" w:rsidP="00824657">
      <w:pPr>
        <w:pStyle w:val="a3"/>
        <w:numPr>
          <w:ilvl w:val="0"/>
          <w:numId w:val="4"/>
        </w:numPr>
        <w:rPr>
          <w:b/>
        </w:rPr>
      </w:pPr>
      <w:r w:rsidRPr="00CD277A">
        <w:rPr>
          <w:b/>
        </w:rPr>
        <w:t>ENTΥΠΑ ΔΗΛΩΣΕΩΝ ΣΥΜΜΕΤΟΧΗΣ</w:t>
      </w:r>
    </w:p>
    <w:p w14:paraId="1E9373DD" w14:textId="77777777" w:rsidR="005015D1" w:rsidRPr="00D3552B" w:rsidRDefault="005015D1" w:rsidP="00D3552B">
      <w:pPr>
        <w:widowControl w:val="0"/>
        <w:tabs>
          <w:tab w:val="left" w:pos="709"/>
        </w:tabs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zh-CN" w:bidi="hi-IN"/>
        </w:rPr>
      </w:pPr>
    </w:p>
    <w:p w14:paraId="555135B0" w14:textId="77777777" w:rsidR="00D3552B" w:rsidRPr="00D3552B" w:rsidRDefault="00D3552B" w:rsidP="00D3552B">
      <w:pPr>
        <w:widowControl w:val="0"/>
        <w:tabs>
          <w:tab w:val="left" w:pos="709"/>
        </w:tabs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zh-CN" w:bidi="hi-IN"/>
        </w:rPr>
      </w:pPr>
    </w:p>
    <w:p w14:paraId="27858CE9" w14:textId="43DCDF96" w:rsidR="00D3552B" w:rsidRDefault="00D3552B" w:rsidP="00D355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</w:p>
    <w:p w14:paraId="44A62456" w14:textId="269F11DE" w:rsidR="00824657" w:rsidRDefault="00824657" w:rsidP="00D355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  <w:r w:rsidRPr="007803C9">
        <w:rPr>
          <w:rFonts w:ascii="Calibri" w:eastAsia="Times New Roman" w:hAnsi="Calibri" w:cs="Times New Roman"/>
          <w:noProof/>
          <w:lang w:eastAsia="el-GR"/>
        </w:rPr>
        <w:drawing>
          <wp:inline distT="0" distB="0" distL="0" distR="0" wp14:anchorId="5EA2D3CD" wp14:editId="4B5B4419">
            <wp:extent cx="6480810" cy="1557614"/>
            <wp:effectExtent l="0" t="0" r="0" b="0"/>
            <wp:docPr id="3" name="Εικόνα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207160" name="Εικόνα 78320716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1557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73585F" w14:textId="77777777" w:rsidR="00123BCC" w:rsidRDefault="00123BCC" w:rsidP="00890B49">
      <w:pPr>
        <w:keepNext/>
        <w:spacing w:after="0" w:line="240" w:lineRule="auto"/>
        <w:ind w:firstLine="720"/>
        <w:jc w:val="center"/>
        <w:outlineLvl w:val="1"/>
        <w:rPr>
          <w:rFonts w:ascii="Calibri" w:eastAsia="Times New Roman" w:hAnsi="Calibri" w:cs="Calibri"/>
          <w:b/>
          <w:i/>
          <w:sz w:val="30"/>
          <w:szCs w:val="30"/>
          <w:highlight w:val="lightGray"/>
          <w:u w:val="single"/>
          <w:lang w:val="x-none" w:eastAsia="x-none"/>
        </w:rPr>
      </w:pPr>
    </w:p>
    <w:p w14:paraId="3CF9139D" w14:textId="77777777" w:rsidR="00123BCC" w:rsidRDefault="00123BCC" w:rsidP="00890B49">
      <w:pPr>
        <w:keepNext/>
        <w:spacing w:after="0" w:line="240" w:lineRule="auto"/>
        <w:ind w:firstLine="720"/>
        <w:jc w:val="center"/>
        <w:outlineLvl w:val="1"/>
        <w:rPr>
          <w:rFonts w:ascii="Calibri" w:eastAsia="Times New Roman" w:hAnsi="Calibri" w:cs="Calibri"/>
          <w:b/>
          <w:i/>
          <w:sz w:val="30"/>
          <w:szCs w:val="30"/>
          <w:highlight w:val="lightGray"/>
          <w:u w:val="single"/>
          <w:lang w:val="x-none" w:eastAsia="x-none"/>
        </w:rPr>
      </w:pPr>
    </w:p>
    <w:p w14:paraId="4A50CFAC" w14:textId="77777777" w:rsidR="00123BCC" w:rsidRDefault="00123BCC" w:rsidP="00890B49">
      <w:pPr>
        <w:keepNext/>
        <w:spacing w:after="0" w:line="240" w:lineRule="auto"/>
        <w:ind w:firstLine="720"/>
        <w:jc w:val="center"/>
        <w:outlineLvl w:val="1"/>
        <w:rPr>
          <w:rFonts w:ascii="Calibri" w:eastAsia="Times New Roman" w:hAnsi="Calibri" w:cs="Calibri"/>
          <w:b/>
          <w:i/>
          <w:sz w:val="30"/>
          <w:szCs w:val="30"/>
          <w:highlight w:val="lightGray"/>
          <w:u w:val="single"/>
          <w:lang w:val="x-none" w:eastAsia="x-none"/>
        </w:rPr>
      </w:pPr>
    </w:p>
    <w:p w14:paraId="26AE2E42" w14:textId="77777777" w:rsidR="00123BCC" w:rsidRDefault="00123BCC" w:rsidP="00890B49">
      <w:pPr>
        <w:keepNext/>
        <w:spacing w:after="0" w:line="240" w:lineRule="auto"/>
        <w:ind w:firstLine="720"/>
        <w:jc w:val="center"/>
        <w:outlineLvl w:val="1"/>
        <w:rPr>
          <w:rFonts w:ascii="Calibri" w:eastAsia="Times New Roman" w:hAnsi="Calibri" w:cs="Calibri"/>
          <w:b/>
          <w:i/>
          <w:sz w:val="30"/>
          <w:szCs w:val="30"/>
          <w:highlight w:val="lightGray"/>
          <w:u w:val="single"/>
          <w:lang w:val="x-none" w:eastAsia="x-none"/>
        </w:rPr>
      </w:pPr>
    </w:p>
    <w:p w14:paraId="18550BB5" w14:textId="77777777" w:rsidR="00123BCC" w:rsidRDefault="00123BCC" w:rsidP="00890B49">
      <w:pPr>
        <w:keepNext/>
        <w:spacing w:after="0" w:line="240" w:lineRule="auto"/>
        <w:ind w:firstLine="720"/>
        <w:jc w:val="center"/>
        <w:outlineLvl w:val="1"/>
        <w:rPr>
          <w:rFonts w:ascii="Calibri" w:eastAsia="Times New Roman" w:hAnsi="Calibri" w:cs="Calibri"/>
          <w:b/>
          <w:i/>
          <w:sz w:val="30"/>
          <w:szCs w:val="30"/>
          <w:highlight w:val="lightGray"/>
          <w:u w:val="single"/>
          <w:lang w:val="x-none" w:eastAsia="x-none"/>
        </w:rPr>
      </w:pPr>
    </w:p>
    <w:p w14:paraId="01013A2C" w14:textId="77777777" w:rsidR="00123BCC" w:rsidRDefault="00123BCC" w:rsidP="00890B49">
      <w:pPr>
        <w:keepNext/>
        <w:spacing w:after="0" w:line="240" w:lineRule="auto"/>
        <w:ind w:firstLine="720"/>
        <w:jc w:val="center"/>
        <w:outlineLvl w:val="1"/>
        <w:rPr>
          <w:rFonts w:ascii="Calibri" w:eastAsia="Times New Roman" w:hAnsi="Calibri" w:cs="Calibri"/>
          <w:b/>
          <w:i/>
          <w:sz w:val="30"/>
          <w:szCs w:val="30"/>
          <w:highlight w:val="lightGray"/>
          <w:u w:val="single"/>
          <w:lang w:val="x-none" w:eastAsia="x-none"/>
        </w:rPr>
      </w:pPr>
    </w:p>
    <w:p w14:paraId="59290F53" w14:textId="77777777" w:rsidR="00F13EEA" w:rsidRDefault="00F13EEA" w:rsidP="00890B49">
      <w:pPr>
        <w:keepNext/>
        <w:spacing w:after="0" w:line="240" w:lineRule="auto"/>
        <w:ind w:firstLine="720"/>
        <w:jc w:val="center"/>
        <w:outlineLvl w:val="1"/>
        <w:rPr>
          <w:rFonts w:ascii="Calibri" w:eastAsia="Times New Roman" w:hAnsi="Calibri" w:cs="Calibri"/>
          <w:b/>
          <w:i/>
          <w:sz w:val="30"/>
          <w:szCs w:val="30"/>
          <w:highlight w:val="lightGray"/>
          <w:u w:val="single"/>
          <w:lang w:val="x-none" w:eastAsia="x-none"/>
        </w:rPr>
      </w:pPr>
    </w:p>
    <w:p w14:paraId="39344F2B" w14:textId="77777777" w:rsidR="00F13EEA" w:rsidRDefault="00F13EEA" w:rsidP="00890B49">
      <w:pPr>
        <w:keepNext/>
        <w:spacing w:after="0" w:line="240" w:lineRule="auto"/>
        <w:ind w:firstLine="720"/>
        <w:jc w:val="center"/>
        <w:outlineLvl w:val="1"/>
        <w:rPr>
          <w:rFonts w:ascii="Calibri" w:eastAsia="Times New Roman" w:hAnsi="Calibri" w:cs="Calibri"/>
          <w:b/>
          <w:i/>
          <w:sz w:val="30"/>
          <w:szCs w:val="30"/>
          <w:highlight w:val="lightGray"/>
          <w:u w:val="single"/>
          <w:lang w:val="x-none" w:eastAsia="x-none"/>
        </w:rPr>
      </w:pPr>
    </w:p>
    <w:p w14:paraId="4454ECD2" w14:textId="77777777" w:rsidR="00F13EEA" w:rsidRDefault="00F13EEA" w:rsidP="00890B49">
      <w:pPr>
        <w:keepNext/>
        <w:spacing w:after="0" w:line="240" w:lineRule="auto"/>
        <w:ind w:firstLine="720"/>
        <w:jc w:val="center"/>
        <w:outlineLvl w:val="1"/>
        <w:rPr>
          <w:rFonts w:ascii="Calibri" w:eastAsia="Times New Roman" w:hAnsi="Calibri" w:cs="Calibri"/>
          <w:b/>
          <w:i/>
          <w:sz w:val="30"/>
          <w:szCs w:val="30"/>
          <w:highlight w:val="lightGray"/>
          <w:u w:val="single"/>
          <w:lang w:val="x-none" w:eastAsia="x-none"/>
        </w:rPr>
      </w:pPr>
    </w:p>
    <w:p w14:paraId="7A04A7E2" w14:textId="77777777" w:rsidR="00F13EEA" w:rsidRDefault="00F13EEA" w:rsidP="00890B49">
      <w:pPr>
        <w:keepNext/>
        <w:spacing w:after="0" w:line="240" w:lineRule="auto"/>
        <w:ind w:firstLine="720"/>
        <w:jc w:val="center"/>
        <w:outlineLvl w:val="1"/>
        <w:rPr>
          <w:rFonts w:ascii="Calibri" w:eastAsia="Times New Roman" w:hAnsi="Calibri" w:cs="Calibri"/>
          <w:b/>
          <w:i/>
          <w:sz w:val="30"/>
          <w:szCs w:val="30"/>
          <w:highlight w:val="lightGray"/>
          <w:u w:val="single"/>
          <w:lang w:val="x-none" w:eastAsia="x-none"/>
        </w:rPr>
      </w:pPr>
    </w:p>
    <w:p w14:paraId="44E5D404" w14:textId="77777777" w:rsidR="00F13EEA" w:rsidRDefault="00F13EEA" w:rsidP="00890B49">
      <w:pPr>
        <w:keepNext/>
        <w:spacing w:after="0" w:line="240" w:lineRule="auto"/>
        <w:ind w:firstLine="720"/>
        <w:jc w:val="center"/>
        <w:outlineLvl w:val="1"/>
        <w:rPr>
          <w:rFonts w:ascii="Calibri" w:eastAsia="Times New Roman" w:hAnsi="Calibri" w:cs="Calibri"/>
          <w:b/>
          <w:i/>
          <w:sz w:val="30"/>
          <w:szCs w:val="30"/>
          <w:highlight w:val="lightGray"/>
          <w:u w:val="single"/>
          <w:lang w:val="x-none" w:eastAsia="x-none"/>
        </w:rPr>
      </w:pPr>
    </w:p>
    <w:p w14:paraId="5F82EFBC" w14:textId="77777777" w:rsidR="00F13EEA" w:rsidRDefault="00F13EEA" w:rsidP="00890B49">
      <w:pPr>
        <w:keepNext/>
        <w:spacing w:after="0" w:line="240" w:lineRule="auto"/>
        <w:ind w:firstLine="720"/>
        <w:jc w:val="center"/>
        <w:outlineLvl w:val="1"/>
        <w:rPr>
          <w:rFonts w:ascii="Calibri" w:eastAsia="Times New Roman" w:hAnsi="Calibri" w:cs="Calibri"/>
          <w:b/>
          <w:i/>
          <w:sz w:val="30"/>
          <w:szCs w:val="30"/>
          <w:highlight w:val="lightGray"/>
          <w:u w:val="single"/>
          <w:lang w:val="x-none" w:eastAsia="x-none"/>
        </w:rPr>
      </w:pPr>
    </w:p>
    <w:p w14:paraId="0DD80EF2" w14:textId="77777777" w:rsidR="00F13EEA" w:rsidRDefault="00F13EEA" w:rsidP="00890B49">
      <w:pPr>
        <w:keepNext/>
        <w:spacing w:after="0" w:line="240" w:lineRule="auto"/>
        <w:ind w:firstLine="720"/>
        <w:jc w:val="center"/>
        <w:outlineLvl w:val="1"/>
        <w:rPr>
          <w:rFonts w:ascii="Calibri" w:eastAsia="Times New Roman" w:hAnsi="Calibri" w:cs="Calibri"/>
          <w:b/>
          <w:i/>
          <w:sz w:val="30"/>
          <w:szCs w:val="30"/>
          <w:highlight w:val="lightGray"/>
          <w:u w:val="single"/>
          <w:lang w:val="x-none" w:eastAsia="x-none"/>
        </w:rPr>
      </w:pPr>
    </w:p>
    <w:p w14:paraId="122CB6A7" w14:textId="77777777" w:rsidR="00F13EEA" w:rsidRDefault="00F13EEA" w:rsidP="00890B49">
      <w:pPr>
        <w:keepNext/>
        <w:spacing w:after="0" w:line="240" w:lineRule="auto"/>
        <w:ind w:firstLine="720"/>
        <w:jc w:val="center"/>
        <w:outlineLvl w:val="1"/>
        <w:rPr>
          <w:rFonts w:ascii="Calibri" w:eastAsia="Times New Roman" w:hAnsi="Calibri" w:cs="Calibri"/>
          <w:b/>
          <w:i/>
          <w:sz w:val="30"/>
          <w:szCs w:val="30"/>
          <w:highlight w:val="lightGray"/>
          <w:u w:val="single"/>
          <w:lang w:val="x-none" w:eastAsia="x-none"/>
        </w:rPr>
      </w:pPr>
    </w:p>
    <w:p w14:paraId="22C7B605" w14:textId="77777777" w:rsidR="00F13EEA" w:rsidRDefault="00F13EEA" w:rsidP="00890B49">
      <w:pPr>
        <w:keepNext/>
        <w:spacing w:after="0" w:line="240" w:lineRule="auto"/>
        <w:ind w:firstLine="720"/>
        <w:jc w:val="center"/>
        <w:outlineLvl w:val="1"/>
        <w:rPr>
          <w:rFonts w:ascii="Calibri" w:eastAsia="Times New Roman" w:hAnsi="Calibri" w:cs="Calibri"/>
          <w:b/>
          <w:i/>
          <w:sz w:val="30"/>
          <w:szCs w:val="30"/>
          <w:highlight w:val="lightGray"/>
          <w:u w:val="single"/>
          <w:lang w:val="x-none" w:eastAsia="x-none"/>
        </w:rPr>
      </w:pPr>
    </w:p>
    <w:p w14:paraId="4866EE62" w14:textId="77777777" w:rsidR="00123BCC" w:rsidRDefault="00123BCC" w:rsidP="00890B49">
      <w:pPr>
        <w:keepNext/>
        <w:spacing w:after="0" w:line="240" w:lineRule="auto"/>
        <w:ind w:firstLine="720"/>
        <w:jc w:val="center"/>
        <w:outlineLvl w:val="1"/>
        <w:rPr>
          <w:rFonts w:ascii="Calibri" w:eastAsia="Times New Roman" w:hAnsi="Calibri" w:cs="Calibri"/>
          <w:b/>
          <w:i/>
          <w:sz w:val="30"/>
          <w:szCs w:val="30"/>
          <w:highlight w:val="lightGray"/>
          <w:u w:val="single"/>
          <w:lang w:val="x-none" w:eastAsia="x-none"/>
        </w:rPr>
      </w:pPr>
    </w:p>
    <w:p w14:paraId="415BE3F7" w14:textId="3938993B" w:rsidR="00123BCC" w:rsidRPr="00123BCC" w:rsidRDefault="00890B49" w:rsidP="00123BCC">
      <w:pPr>
        <w:keepNext/>
        <w:spacing w:after="0" w:line="240" w:lineRule="auto"/>
        <w:ind w:firstLine="720"/>
        <w:jc w:val="center"/>
        <w:outlineLvl w:val="1"/>
        <w:rPr>
          <w:rFonts w:ascii="Calibri" w:eastAsia="Times New Roman" w:hAnsi="Calibri" w:cs="Calibri"/>
          <w:b/>
          <w:i/>
          <w:color w:val="000000"/>
          <w:sz w:val="30"/>
          <w:szCs w:val="30"/>
          <w:highlight w:val="lightGray"/>
          <w:u w:val="single"/>
          <w:lang w:eastAsia="x-none"/>
        </w:rPr>
      </w:pPr>
      <w:r w:rsidRPr="006E32EB">
        <w:rPr>
          <w:rFonts w:ascii="Calibri" w:eastAsia="Times New Roman" w:hAnsi="Calibri" w:cs="Calibri"/>
          <w:b/>
          <w:i/>
          <w:sz w:val="30"/>
          <w:szCs w:val="30"/>
          <w:highlight w:val="lightGray"/>
          <w:u w:val="single"/>
          <w:lang w:val="x-none" w:eastAsia="x-none"/>
        </w:rPr>
        <w:t xml:space="preserve">ΠΡΟΓΡΑΜΜΑ </w:t>
      </w:r>
      <w:r w:rsidRPr="006E32EB">
        <w:rPr>
          <w:rFonts w:ascii="Calibri" w:eastAsia="Times New Roman" w:hAnsi="Calibri" w:cs="Calibri"/>
          <w:b/>
          <w:i/>
          <w:sz w:val="30"/>
          <w:szCs w:val="30"/>
          <w:highlight w:val="lightGray"/>
          <w:u w:val="single"/>
          <w:lang w:eastAsia="x-none"/>
        </w:rPr>
        <w:t xml:space="preserve">  -   </w:t>
      </w:r>
      <w:r w:rsidRPr="006E32EB">
        <w:rPr>
          <w:rFonts w:ascii="Calibri" w:eastAsia="Times New Roman" w:hAnsi="Calibri" w:cs="Calibri"/>
          <w:b/>
          <w:i/>
          <w:color w:val="000000"/>
          <w:sz w:val="30"/>
          <w:szCs w:val="30"/>
          <w:highlight w:val="lightGray"/>
          <w:u w:val="single"/>
          <w:lang w:val="x-none" w:eastAsia="x-none"/>
        </w:rPr>
        <w:t xml:space="preserve">ΣΑΒΒΑΤΟ </w:t>
      </w:r>
      <w:r w:rsidR="006E32EB">
        <w:rPr>
          <w:rFonts w:ascii="Calibri" w:eastAsia="Times New Roman" w:hAnsi="Calibri" w:cs="Calibri"/>
          <w:b/>
          <w:i/>
          <w:color w:val="000000"/>
          <w:sz w:val="30"/>
          <w:szCs w:val="30"/>
          <w:highlight w:val="lightGray"/>
          <w:u w:val="single"/>
          <w:lang w:eastAsia="x-none"/>
        </w:rPr>
        <w:t xml:space="preserve">  </w:t>
      </w:r>
      <w:r w:rsidR="00F13EEA">
        <w:rPr>
          <w:rFonts w:ascii="Calibri" w:eastAsia="Times New Roman" w:hAnsi="Calibri" w:cs="Calibri"/>
          <w:b/>
          <w:i/>
          <w:color w:val="000000"/>
          <w:sz w:val="30"/>
          <w:szCs w:val="30"/>
          <w:highlight w:val="lightGray"/>
          <w:u w:val="single"/>
          <w:lang w:eastAsia="x-none"/>
        </w:rPr>
        <w:t>14</w:t>
      </w:r>
      <w:r w:rsidR="006E32EB" w:rsidRPr="006E32EB">
        <w:rPr>
          <w:rFonts w:ascii="Calibri" w:eastAsia="Times New Roman" w:hAnsi="Calibri" w:cs="Calibri"/>
          <w:b/>
          <w:i/>
          <w:color w:val="000000"/>
          <w:sz w:val="30"/>
          <w:szCs w:val="30"/>
          <w:highlight w:val="lightGray"/>
          <w:u w:val="single"/>
          <w:lang w:eastAsia="x-none"/>
        </w:rPr>
        <w:t xml:space="preserve"> </w:t>
      </w:r>
      <w:r w:rsidRPr="006E32EB">
        <w:rPr>
          <w:rFonts w:ascii="Calibri" w:eastAsia="Times New Roman" w:hAnsi="Calibri" w:cs="Calibri"/>
          <w:b/>
          <w:i/>
          <w:color w:val="000000"/>
          <w:sz w:val="30"/>
          <w:szCs w:val="30"/>
          <w:highlight w:val="lightGray"/>
          <w:u w:val="single"/>
          <w:lang w:eastAsia="x-none"/>
        </w:rPr>
        <w:t>/</w:t>
      </w:r>
      <w:r w:rsidR="006E32EB" w:rsidRPr="006E32EB">
        <w:rPr>
          <w:rFonts w:ascii="Calibri" w:eastAsia="Times New Roman" w:hAnsi="Calibri" w:cs="Calibri"/>
          <w:b/>
          <w:i/>
          <w:color w:val="000000"/>
          <w:sz w:val="30"/>
          <w:szCs w:val="30"/>
          <w:highlight w:val="lightGray"/>
          <w:u w:val="single"/>
          <w:lang w:eastAsia="x-none"/>
        </w:rPr>
        <w:t xml:space="preserve"> 2 </w:t>
      </w:r>
      <w:r w:rsidRPr="006E32EB">
        <w:rPr>
          <w:rFonts w:ascii="Calibri" w:eastAsia="Times New Roman" w:hAnsi="Calibri" w:cs="Calibri"/>
          <w:b/>
          <w:i/>
          <w:color w:val="000000"/>
          <w:sz w:val="30"/>
          <w:szCs w:val="30"/>
          <w:highlight w:val="lightGray"/>
          <w:u w:val="single"/>
          <w:lang w:val="x-none" w:eastAsia="x-none"/>
        </w:rPr>
        <w:t>/</w:t>
      </w:r>
      <w:r w:rsidR="006E32EB" w:rsidRPr="006E32EB">
        <w:rPr>
          <w:rFonts w:ascii="Calibri" w:eastAsia="Times New Roman" w:hAnsi="Calibri" w:cs="Calibri"/>
          <w:b/>
          <w:i/>
          <w:color w:val="000000"/>
          <w:sz w:val="30"/>
          <w:szCs w:val="30"/>
          <w:highlight w:val="lightGray"/>
          <w:u w:val="single"/>
          <w:lang w:eastAsia="x-none"/>
        </w:rPr>
        <w:t xml:space="preserve"> 20</w:t>
      </w:r>
      <w:r w:rsidRPr="006E32EB">
        <w:rPr>
          <w:rFonts w:ascii="Calibri" w:eastAsia="Times New Roman" w:hAnsi="Calibri" w:cs="Calibri"/>
          <w:b/>
          <w:i/>
          <w:color w:val="000000"/>
          <w:sz w:val="30"/>
          <w:szCs w:val="30"/>
          <w:highlight w:val="lightGray"/>
          <w:u w:val="single"/>
          <w:lang w:eastAsia="x-none"/>
        </w:rPr>
        <w:t>26</w:t>
      </w:r>
    </w:p>
    <w:p w14:paraId="65F96A4F" w14:textId="77777777" w:rsidR="00890B49" w:rsidRPr="00D3552B" w:rsidRDefault="00890B49" w:rsidP="00890B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  <w:r w:rsidRPr="00E0456D">
        <w:rPr>
          <w:rFonts w:ascii="Times New Roman" w:eastAsia="Times New Roman" w:hAnsi="Times New Roman" w:cs="Times New Roman"/>
          <w:b/>
          <w:i/>
          <w:color w:val="000000"/>
          <w:sz w:val="19"/>
          <w:szCs w:val="19"/>
          <w:lang w:eastAsia="x-none"/>
        </w:rPr>
        <w:t xml:space="preserve">                </w:t>
      </w:r>
      <w:r w:rsidRPr="00890B49">
        <w:rPr>
          <w:rFonts w:ascii="Times New Roman" w:eastAsia="Times New Roman" w:hAnsi="Times New Roman" w:cs="Times New Roman"/>
          <w:b/>
          <w:i/>
          <w:color w:val="000000"/>
          <w:sz w:val="19"/>
          <w:szCs w:val="19"/>
          <w:highlight w:val="lightGray"/>
          <w:lang w:eastAsia="x-none"/>
        </w:rPr>
        <w:t xml:space="preserve"> ΔΗΜΟΤΙΚΟ ΣΤΑΔΙΟ</w:t>
      </w:r>
      <w:r w:rsidRPr="00890B49">
        <w:rPr>
          <w:rFonts w:ascii="Times New Roman" w:eastAsia="Times New Roman" w:hAnsi="Times New Roman" w:cs="Times New Roman"/>
          <w:b/>
          <w:i/>
          <w:color w:val="000000"/>
          <w:sz w:val="19"/>
          <w:szCs w:val="19"/>
          <w:highlight w:val="lightGray"/>
          <w:lang w:val="x-none" w:eastAsia="x-none"/>
        </w:rPr>
        <w:t xml:space="preserve"> ΑΜΠΕΛΟΚΗΠΩΝ</w:t>
      </w:r>
      <w:r w:rsidRPr="00890B49">
        <w:rPr>
          <w:rFonts w:ascii="Times New Roman" w:eastAsia="Times New Roman" w:hAnsi="Times New Roman" w:cs="Times New Roman"/>
          <w:b/>
          <w:i/>
          <w:color w:val="000000"/>
          <w:sz w:val="19"/>
          <w:szCs w:val="19"/>
          <w:highlight w:val="lightGray"/>
          <w:lang w:eastAsia="x-none"/>
        </w:rPr>
        <w:t xml:space="preserve"> - ΚΛΕΙΣΤΟ «ΤΑΣΟΥΛΑ ΚΕΛΕΣΙΔΟΥ»</w:t>
      </w:r>
    </w:p>
    <w:p w14:paraId="0275C9C6" w14:textId="5705EEF9" w:rsidR="00E0456D" w:rsidRDefault="00E0456D" w:rsidP="008246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</w:p>
    <w:p w14:paraId="19ADA611" w14:textId="35C8AB53" w:rsidR="000D2395" w:rsidRDefault="000D2395" w:rsidP="008246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</w:p>
    <w:p w14:paraId="6E615E20" w14:textId="77777777" w:rsidR="000D2395" w:rsidRDefault="000D2395" w:rsidP="008246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</w:p>
    <w:p w14:paraId="411F3376" w14:textId="21AF53F3" w:rsidR="00D3552B" w:rsidRPr="00E0456D" w:rsidRDefault="00D3552B" w:rsidP="000D2395">
      <w:pPr>
        <w:keepNext/>
        <w:spacing w:after="0" w:line="240" w:lineRule="auto"/>
        <w:ind w:left="-142" w:firstLine="720"/>
        <w:outlineLvl w:val="1"/>
        <w:rPr>
          <w:rFonts w:ascii="Times New Roman" w:eastAsia="Times New Roman" w:hAnsi="Times New Roman" w:cs="Times New Roman"/>
          <w:b/>
          <w:i/>
          <w:color w:val="000000"/>
          <w:sz w:val="19"/>
          <w:szCs w:val="19"/>
          <w:highlight w:val="lightGray"/>
          <w:lang w:val="x-none" w:eastAsia="x-none"/>
        </w:rPr>
      </w:pPr>
    </w:p>
    <w:tbl>
      <w:tblPr>
        <w:tblpPr w:leftFromText="180" w:rightFromText="180" w:vertAnchor="text" w:horzAnchor="margin" w:tblpY="-13986"/>
        <w:tblW w:w="103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00" w:firstRow="0" w:lastRow="0" w:firstColumn="0" w:lastColumn="1" w:noHBand="0" w:noVBand="0"/>
      </w:tblPr>
      <w:tblGrid>
        <w:gridCol w:w="922"/>
        <w:gridCol w:w="4483"/>
        <w:gridCol w:w="4902"/>
      </w:tblGrid>
      <w:tr w:rsidR="005015D1" w:rsidRPr="00D3552B" w14:paraId="5F5D7CBA" w14:textId="77777777" w:rsidTr="001E15B5">
        <w:trPr>
          <w:trHeight w:val="624"/>
        </w:trPr>
        <w:tc>
          <w:tcPr>
            <w:tcW w:w="0" w:type="auto"/>
            <w:shd w:val="clear" w:color="auto" w:fill="FFC000"/>
          </w:tcPr>
          <w:p w14:paraId="3A682D72" w14:textId="3D56582D" w:rsidR="005015D1" w:rsidRPr="00D3552B" w:rsidRDefault="008B12DD" w:rsidP="00E0456D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 w:rsidRPr="00D3552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Ώ</w:t>
            </w:r>
            <w:r w:rsidR="005015D1" w:rsidRPr="00D3552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ρα</w:t>
            </w:r>
          </w:p>
        </w:tc>
        <w:tc>
          <w:tcPr>
            <w:tcW w:w="4483" w:type="dxa"/>
            <w:shd w:val="clear" w:color="auto" w:fill="FFC000"/>
          </w:tcPr>
          <w:p w14:paraId="49A45358" w14:textId="77777777" w:rsidR="005015D1" w:rsidRPr="00D3552B" w:rsidRDefault="005015D1" w:rsidP="00E045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D3552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ΔΡΟΜΟΙ</w:t>
            </w:r>
          </w:p>
        </w:tc>
        <w:tc>
          <w:tcPr>
            <w:tcW w:w="4902" w:type="dxa"/>
            <w:shd w:val="clear" w:color="auto" w:fill="FFC000"/>
          </w:tcPr>
          <w:p w14:paraId="401E2425" w14:textId="5057CEA8" w:rsidR="005015D1" w:rsidRPr="00D3552B" w:rsidRDefault="005015D1" w:rsidP="00E045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D3552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 xml:space="preserve">ΑΛΜΑΤΑ </w:t>
            </w:r>
            <w:r w:rsidR="000D3CB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–</w:t>
            </w:r>
            <w:r w:rsidRPr="00D3552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 xml:space="preserve"> ΡΙΨΗ</w:t>
            </w:r>
          </w:p>
        </w:tc>
      </w:tr>
      <w:tr w:rsidR="005015D1" w:rsidRPr="00D3552B" w14:paraId="5556FD9A" w14:textId="77777777" w:rsidTr="001E15B5">
        <w:trPr>
          <w:trHeight w:val="624"/>
        </w:trPr>
        <w:tc>
          <w:tcPr>
            <w:tcW w:w="0" w:type="auto"/>
          </w:tcPr>
          <w:p w14:paraId="2815949A" w14:textId="77777777" w:rsidR="00FE3A46" w:rsidRDefault="00FE3A46" w:rsidP="00E0456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l-GR"/>
              </w:rPr>
            </w:pPr>
          </w:p>
          <w:p w14:paraId="2086CAE2" w14:textId="533B616E" w:rsidR="005015D1" w:rsidRPr="00925B71" w:rsidRDefault="005015D1" w:rsidP="00E0456D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l-GR"/>
              </w:rPr>
            </w:pPr>
            <w:r w:rsidRPr="00FE3A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10:</w:t>
            </w:r>
            <w:r w:rsidR="007139D1" w:rsidRPr="00FE3A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3</w:t>
            </w:r>
            <w:r w:rsidRPr="00FE3A4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4483" w:type="dxa"/>
          </w:tcPr>
          <w:p w14:paraId="6E21F560" w14:textId="07536791" w:rsidR="005015D1" w:rsidRPr="00925B71" w:rsidRDefault="005015D1" w:rsidP="00E0456D">
            <w:pPr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el-GR"/>
              </w:rPr>
            </w:pPr>
          </w:p>
        </w:tc>
        <w:tc>
          <w:tcPr>
            <w:tcW w:w="4902" w:type="dxa"/>
          </w:tcPr>
          <w:p w14:paraId="4B717EBE" w14:textId="4D2867A9" w:rsidR="00FE3A46" w:rsidRDefault="00FE3A46" w:rsidP="00E0456D">
            <w:pPr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u w:val="single"/>
                <w:lang w:eastAsia="el-GR"/>
              </w:rPr>
            </w:pPr>
            <w:r w:rsidRPr="00925B71"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u w:val="single"/>
                <w:lang w:eastAsia="el-GR"/>
              </w:rPr>
              <w:t>ΜΗΚΟΣ (Γ)</w:t>
            </w:r>
            <w:r w:rsidRPr="00925B71"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el-G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el-GR"/>
              </w:rPr>
              <w:t xml:space="preserve">    </w:t>
            </w:r>
            <w:r w:rsidRPr="00925B71"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el-GR"/>
              </w:rPr>
              <w:t xml:space="preserve">   γεν 20</w:t>
            </w:r>
            <w:r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el-GR"/>
              </w:rPr>
              <w:t>10</w:t>
            </w:r>
            <w:r w:rsidRPr="00925B71"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el-GR"/>
              </w:rPr>
              <w:t xml:space="preserve"> &amp; μεγ.</w:t>
            </w:r>
            <w:r w:rsidRPr="00A757B1"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u w:val="single"/>
                <w:lang w:eastAsia="el-GR"/>
              </w:rPr>
              <w:t xml:space="preserve"> </w:t>
            </w:r>
          </w:p>
          <w:p w14:paraId="00F9AB97" w14:textId="382060FA" w:rsidR="00FE3A46" w:rsidRDefault="00FE3A46" w:rsidP="00E0456D">
            <w:pPr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el-GR"/>
              </w:rPr>
            </w:pPr>
            <w:r w:rsidRPr="00A757B1"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u w:val="single"/>
                <w:lang w:eastAsia="el-GR"/>
              </w:rPr>
              <w:t>ΕΠΙ ΚΟΝΤΩ (Γ)</w:t>
            </w:r>
            <w:r w:rsidRPr="00A757B1"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el-GR"/>
              </w:rPr>
              <w:t xml:space="preserve">        γεν 20</w:t>
            </w:r>
            <w:r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el-GR"/>
              </w:rPr>
              <w:t>10</w:t>
            </w:r>
            <w:r w:rsidRPr="00A757B1"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el-GR"/>
              </w:rPr>
              <w:t xml:space="preserve"> &amp; μεγαλ.</w:t>
            </w:r>
          </w:p>
          <w:p w14:paraId="27CF4356" w14:textId="6DB16F90" w:rsidR="005015D1" w:rsidRPr="00925B71" w:rsidRDefault="00FE3A46" w:rsidP="00E0456D">
            <w:pPr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u w:val="single"/>
                <w:lang w:eastAsia="el-GR"/>
              </w:rPr>
            </w:pPr>
            <w:r w:rsidRPr="00D3552B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u w:val="single"/>
                <w:lang w:eastAsia="el-GR"/>
              </w:rPr>
              <w:t xml:space="preserve"> ΥΨΟΣ (A)</w:t>
            </w:r>
            <w:r w:rsidRPr="00D3552B">
              <w:rPr>
                <w:rFonts w:ascii="Calibri" w:eastAsia="Times New Roman" w:hAnsi="Calibri" w:cs="Calibri"/>
                <w:sz w:val="24"/>
                <w:szCs w:val="24"/>
                <w:u w:val="single"/>
                <w:lang w:eastAsia="el-GR"/>
              </w:rPr>
              <w:t xml:space="preserve"> </w:t>
            </w:r>
            <w:r w:rsidRPr="00D3552B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     </w:t>
            </w:r>
            <w:r w:rsidRPr="00D3552B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el-GR"/>
              </w:rPr>
              <w:t>γεν 20</w:t>
            </w:r>
            <w:r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el-GR"/>
              </w:rPr>
              <w:t>10</w:t>
            </w:r>
            <w:r w:rsidRPr="00D3552B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el-GR"/>
              </w:rPr>
              <w:t xml:space="preserve"> &amp; μεγαλ.</w:t>
            </w:r>
          </w:p>
        </w:tc>
      </w:tr>
      <w:tr w:rsidR="000B68EA" w:rsidRPr="00D3552B" w14:paraId="2BA80BE2" w14:textId="77777777" w:rsidTr="00FE3A46">
        <w:trPr>
          <w:trHeight w:val="424"/>
        </w:trPr>
        <w:tc>
          <w:tcPr>
            <w:tcW w:w="0" w:type="auto"/>
          </w:tcPr>
          <w:p w14:paraId="4EA2FE16" w14:textId="0633CB7A" w:rsidR="000B68EA" w:rsidRPr="000B68EA" w:rsidRDefault="000B68EA" w:rsidP="000B68E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l-GR"/>
              </w:rPr>
            </w:pPr>
            <w:r w:rsidRPr="000B68EA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l-GR"/>
              </w:rPr>
              <w:t>10.45</w:t>
            </w:r>
          </w:p>
        </w:tc>
        <w:tc>
          <w:tcPr>
            <w:tcW w:w="4483" w:type="dxa"/>
          </w:tcPr>
          <w:p w14:paraId="5DFA701A" w14:textId="0212D4AB" w:rsidR="000B68EA" w:rsidRPr="000B68EA" w:rsidRDefault="000B68EA" w:rsidP="000B68EA">
            <w:pPr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u w:val="single"/>
                <w:lang w:eastAsia="el-GR"/>
              </w:rPr>
            </w:pPr>
            <w:r w:rsidRPr="000B68EA">
              <w:rPr>
                <w:rFonts w:ascii="Calibri" w:eastAsia="Times New Roman" w:hAnsi="Calibri" w:cs="Calibri"/>
                <w:b/>
                <w:color w:val="C00000"/>
                <w:sz w:val="24"/>
                <w:szCs w:val="24"/>
                <w:u w:val="single"/>
                <w:lang w:eastAsia="el-GR"/>
              </w:rPr>
              <w:t>60μ Εμπ. Κ16 (Κ)</w:t>
            </w:r>
            <w:r w:rsidRPr="000B68EA">
              <w:rPr>
                <w:rFonts w:ascii="Calibri" w:eastAsia="Times New Roman" w:hAnsi="Calibri" w:cs="Calibri"/>
                <w:b/>
                <w:color w:val="C00000"/>
                <w:sz w:val="24"/>
                <w:szCs w:val="24"/>
                <w:lang w:eastAsia="el-GR"/>
              </w:rPr>
              <w:t xml:space="preserve">  γεν 2011 – 2012</w:t>
            </w:r>
          </w:p>
        </w:tc>
        <w:tc>
          <w:tcPr>
            <w:tcW w:w="4902" w:type="dxa"/>
          </w:tcPr>
          <w:p w14:paraId="6BAB74AD" w14:textId="77777777" w:rsidR="000B68EA" w:rsidRPr="00D3552B" w:rsidRDefault="000B68EA" w:rsidP="000B68EA">
            <w:pPr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u w:val="single"/>
                <w:lang w:eastAsia="el-GR"/>
              </w:rPr>
            </w:pPr>
          </w:p>
        </w:tc>
      </w:tr>
      <w:tr w:rsidR="000B68EA" w:rsidRPr="00D3552B" w14:paraId="23CE3338" w14:textId="77777777" w:rsidTr="00FE3A46">
        <w:trPr>
          <w:trHeight w:val="424"/>
        </w:trPr>
        <w:tc>
          <w:tcPr>
            <w:tcW w:w="0" w:type="auto"/>
          </w:tcPr>
          <w:p w14:paraId="0FE96633" w14:textId="6AC0E84F" w:rsidR="000B68EA" w:rsidRPr="00925B71" w:rsidRDefault="000B68EA" w:rsidP="000B68E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ED7D31" w:themeColor="accent2"/>
                <w:sz w:val="24"/>
                <w:szCs w:val="24"/>
                <w:lang w:eastAsia="el-GR"/>
              </w:rPr>
            </w:pPr>
            <w:r w:rsidRPr="00925B71">
              <w:rPr>
                <w:rFonts w:ascii="Calibri" w:eastAsia="Times New Roman" w:hAnsi="Calibri" w:cs="Calibri"/>
                <w:b/>
                <w:bCs/>
                <w:color w:val="ED7D31" w:themeColor="accent2"/>
                <w:sz w:val="24"/>
                <w:szCs w:val="24"/>
                <w:lang w:eastAsia="el-GR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ED7D31" w:themeColor="accent2"/>
                <w:sz w:val="24"/>
                <w:szCs w:val="24"/>
                <w:lang w:eastAsia="el-GR"/>
              </w:rPr>
              <w:t>1.00</w:t>
            </w:r>
          </w:p>
        </w:tc>
        <w:tc>
          <w:tcPr>
            <w:tcW w:w="4483" w:type="dxa"/>
          </w:tcPr>
          <w:p w14:paraId="080278D0" w14:textId="6B8104E5" w:rsidR="000B68EA" w:rsidRPr="00925B71" w:rsidRDefault="000B68EA" w:rsidP="000B68EA">
            <w:pPr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color w:val="ED7D31" w:themeColor="accent2"/>
                <w:sz w:val="24"/>
                <w:szCs w:val="24"/>
                <w:lang w:eastAsia="el-GR"/>
              </w:rPr>
            </w:pPr>
            <w:r w:rsidRPr="00925B71">
              <w:rPr>
                <w:rFonts w:ascii="Calibri" w:eastAsia="Times New Roman" w:hAnsi="Calibri" w:cs="Calibri"/>
                <w:b/>
                <w:bCs/>
                <w:color w:val="ED7D31" w:themeColor="accent2"/>
                <w:sz w:val="24"/>
                <w:szCs w:val="24"/>
                <w:u w:val="single"/>
                <w:lang w:eastAsia="el-GR"/>
              </w:rPr>
              <w:t>60μ Εμπ. Κ18 (Γ)</w:t>
            </w:r>
            <w:r w:rsidRPr="00925B71">
              <w:rPr>
                <w:rFonts w:ascii="Calibri" w:eastAsia="Times New Roman" w:hAnsi="Calibri" w:cs="Calibri"/>
                <w:color w:val="ED7D31" w:themeColor="accent2"/>
                <w:sz w:val="24"/>
                <w:szCs w:val="24"/>
                <w:lang w:eastAsia="el-GR"/>
              </w:rPr>
              <w:t xml:space="preserve">   </w:t>
            </w:r>
            <w:r w:rsidRPr="00925B71">
              <w:rPr>
                <w:rFonts w:ascii="Calibri" w:eastAsia="Times New Roman" w:hAnsi="Calibri" w:cs="Calibri"/>
                <w:b/>
                <w:bCs/>
                <w:color w:val="ED7D31" w:themeColor="accent2"/>
                <w:sz w:val="24"/>
                <w:szCs w:val="24"/>
                <w:lang w:eastAsia="el-GR"/>
              </w:rPr>
              <w:t>γεν 2009 – 2010</w:t>
            </w:r>
          </w:p>
        </w:tc>
        <w:tc>
          <w:tcPr>
            <w:tcW w:w="4902" w:type="dxa"/>
          </w:tcPr>
          <w:p w14:paraId="61E18593" w14:textId="77777777" w:rsidR="000B68EA" w:rsidRPr="00D3552B" w:rsidRDefault="000B68EA" w:rsidP="000B68EA">
            <w:pPr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u w:val="single"/>
                <w:lang w:eastAsia="el-GR"/>
              </w:rPr>
            </w:pPr>
          </w:p>
        </w:tc>
      </w:tr>
      <w:tr w:rsidR="000B68EA" w:rsidRPr="00D3552B" w14:paraId="5ECD352F" w14:textId="77777777" w:rsidTr="001E15B5">
        <w:trPr>
          <w:trHeight w:val="624"/>
        </w:trPr>
        <w:tc>
          <w:tcPr>
            <w:tcW w:w="0" w:type="auto"/>
          </w:tcPr>
          <w:p w14:paraId="388FA484" w14:textId="466D3429" w:rsidR="000B68EA" w:rsidRPr="00123BCC" w:rsidRDefault="000B68EA" w:rsidP="000B68E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24"/>
                <w:szCs w:val="24"/>
                <w:lang w:val="en-US" w:eastAsia="el-GR"/>
              </w:rPr>
            </w:pPr>
            <w:r w:rsidRPr="00925B71">
              <w:rPr>
                <w:rFonts w:ascii="Calibri" w:eastAsia="Times New Roman" w:hAnsi="Calibri" w:cs="Calibri"/>
                <w:b/>
                <w:bCs/>
                <w:color w:val="7030A0"/>
                <w:sz w:val="24"/>
                <w:szCs w:val="24"/>
                <w:lang w:eastAsia="el-GR"/>
              </w:rPr>
              <w:t>11.</w:t>
            </w:r>
            <w:r>
              <w:rPr>
                <w:rFonts w:ascii="Calibri" w:eastAsia="Times New Roman" w:hAnsi="Calibri" w:cs="Calibri"/>
                <w:b/>
                <w:bCs/>
                <w:color w:val="7030A0"/>
                <w:sz w:val="24"/>
                <w:szCs w:val="24"/>
                <w:lang w:eastAsia="el-GR"/>
              </w:rPr>
              <w:t>15</w:t>
            </w:r>
          </w:p>
        </w:tc>
        <w:tc>
          <w:tcPr>
            <w:tcW w:w="4483" w:type="dxa"/>
          </w:tcPr>
          <w:p w14:paraId="79A72621" w14:textId="234AFF9E" w:rsidR="000B68EA" w:rsidRPr="00925B71" w:rsidRDefault="000B68EA" w:rsidP="000B68E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24"/>
                <w:szCs w:val="24"/>
                <w:lang w:eastAsia="el-GR"/>
              </w:rPr>
            </w:pPr>
            <w:r w:rsidRPr="00925B71">
              <w:rPr>
                <w:rFonts w:ascii="Calibri" w:eastAsia="Times New Roman" w:hAnsi="Calibri" w:cs="Calibri"/>
                <w:b/>
                <w:bCs/>
                <w:color w:val="7030A0"/>
                <w:sz w:val="24"/>
                <w:szCs w:val="24"/>
                <w:u w:val="single"/>
                <w:lang w:eastAsia="el-GR"/>
              </w:rPr>
              <w:t>60μ Εμπ. Κ16 (Α</w:t>
            </w:r>
            <w:r w:rsidRPr="00925B71">
              <w:rPr>
                <w:rFonts w:ascii="Calibri" w:eastAsia="Times New Roman" w:hAnsi="Calibri" w:cs="Calibri"/>
                <w:b/>
                <w:bCs/>
                <w:color w:val="7030A0"/>
                <w:sz w:val="24"/>
                <w:szCs w:val="24"/>
                <w:lang w:eastAsia="el-GR"/>
              </w:rPr>
              <w:t>)</w:t>
            </w:r>
            <w:r w:rsidRPr="00925B71">
              <w:rPr>
                <w:rFonts w:ascii="Calibri" w:eastAsia="Times New Roman" w:hAnsi="Calibri" w:cs="Calibri"/>
                <w:color w:val="7030A0"/>
                <w:sz w:val="24"/>
                <w:szCs w:val="24"/>
                <w:lang w:eastAsia="el-GR"/>
              </w:rPr>
              <w:t xml:space="preserve">  </w:t>
            </w:r>
            <w:r w:rsidRPr="00925B71">
              <w:rPr>
                <w:rFonts w:ascii="Calibri" w:eastAsia="Times New Roman" w:hAnsi="Calibri" w:cs="Calibri"/>
                <w:b/>
                <w:bCs/>
                <w:color w:val="7030A0"/>
                <w:sz w:val="24"/>
                <w:szCs w:val="24"/>
                <w:lang w:eastAsia="el-GR"/>
              </w:rPr>
              <w:t>γεν 2011 – 2012</w:t>
            </w:r>
          </w:p>
        </w:tc>
        <w:tc>
          <w:tcPr>
            <w:tcW w:w="4902" w:type="dxa"/>
          </w:tcPr>
          <w:p w14:paraId="1C6EB973" w14:textId="77777777" w:rsidR="000B68EA" w:rsidRPr="00D3552B" w:rsidRDefault="000B68EA" w:rsidP="000B68EA">
            <w:pPr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el-GR"/>
              </w:rPr>
            </w:pPr>
          </w:p>
        </w:tc>
      </w:tr>
      <w:tr w:rsidR="000B68EA" w:rsidRPr="00D3552B" w14:paraId="2A033B9F" w14:textId="77777777" w:rsidTr="001E15B5">
        <w:trPr>
          <w:trHeight w:val="624"/>
        </w:trPr>
        <w:tc>
          <w:tcPr>
            <w:tcW w:w="0" w:type="auto"/>
          </w:tcPr>
          <w:p w14:paraId="017E4610" w14:textId="164DED05" w:rsidR="000B68EA" w:rsidRPr="00123BCC" w:rsidRDefault="000B68EA" w:rsidP="000B68E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val="en-US" w:eastAsia="el-GR"/>
              </w:rPr>
            </w:pPr>
            <w:r w:rsidRPr="00925B71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l-GR"/>
              </w:rPr>
              <w:t>11: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l-GR"/>
              </w:rPr>
              <w:t>25</w:t>
            </w:r>
          </w:p>
        </w:tc>
        <w:tc>
          <w:tcPr>
            <w:tcW w:w="4483" w:type="dxa"/>
          </w:tcPr>
          <w:p w14:paraId="64527C32" w14:textId="375C6569" w:rsidR="000B68EA" w:rsidRPr="00925B71" w:rsidRDefault="000B68EA" w:rsidP="000B68EA">
            <w:pPr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l-GR"/>
              </w:rPr>
            </w:pPr>
            <w:r w:rsidRPr="00925B71"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u w:val="single"/>
                <w:lang w:eastAsia="el-GR"/>
              </w:rPr>
              <w:t>60μ Εμπ. (Γ)</w:t>
            </w:r>
            <w:r w:rsidRPr="00925B71"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el-GR"/>
              </w:rPr>
              <w:t xml:space="preserve">      γεν 2008 &amp; μεγαλ.</w:t>
            </w:r>
          </w:p>
        </w:tc>
        <w:tc>
          <w:tcPr>
            <w:tcW w:w="4902" w:type="dxa"/>
          </w:tcPr>
          <w:p w14:paraId="4B7386B2" w14:textId="77777777" w:rsidR="000B68EA" w:rsidRPr="00D3552B" w:rsidRDefault="000B68EA" w:rsidP="000B68EA">
            <w:pPr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</w:tc>
      </w:tr>
      <w:tr w:rsidR="000B68EA" w:rsidRPr="00D3552B" w14:paraId="1561FF12" w14:textId="77777777" w:rsidTr="001E15B5">
        <w:trPr>
          <w:trHeight w:val="624"/>
        </w:trPr>
        <w:tc>
          <w:tcPr>
            <w:tcW w:w="0" w:type="auto"/>
          </w:tcPr>
          <w:p w14:paraId="59131E3F" w14:textId="42818B68" w:rsidR="000B68EA" w:rsidRPr="000B68EA" w:rsidRDefault="000B68EA" w:rsidP="000B68E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B0F0"/>
                <w:sz w:val="24"/>
                <w:szCs w:val="24"/>
                <w:lang w:eastAsia="el-GR"/>
              </w:rPr>
            </w:pPr>
            <w:r w:rsidRPr="00925B71">
              <w:rPr>
                <w:rFonts w:ascii="Calibri" w:eastAsia="Times New Roman" w:hAnsi="Calibri" w:cs="Calibri"/>
                <w:b/>
                <w:bCs/>
                <w:color w:val="00B0F0"/>
                <w:sz w:val="24"/>
                <w:szCs w:val="24"/>
                <w:lang w:eastAsia="el-GR"/>
              </w:rPr>
              <w:t>11</w:t>
            </w:r>
            <w:r w:rsidRPr="00925B71">
              <w:rPr>
                <w:rFonts w:ascii="Calibri" w:eastAsia="Times New Roman" w:hAnsi="Calibri" w:cs="Calibri"/>
                <w:b/>
                <w:bCs/>
                <w:color w:val="00B0F0"/>
                <w:sz w:val="24"/>
                <w:szCs w:val="24"/>
                <w:lang w:val="en-US" w:eastAsia="el-GR"/>
              </w:rPr>
              <w:t>:</w:t>
            </w:r>
            <w:r>
              <w:rPr>
                <w:rFonts w:ascii="Calibri" w:eastAsia="Times New Roman" w:hAnsi="Calibri" w:cs="Calibri"/>
                <w:b/>
                <w:bCs/>
                <w:color w:val="00B0F0"/>
                <w:sz w:val="24"/>
                <w:szCs w:val="24"/>
                <w:lang w:eastAsia="el-GR"/>
              </w:rPr>
              <w:t>35</w:t>
            </w:r>
          </w:p>
        </w:tc>
        <w:tc>
          <w:tcPr>
            <w:tcW w:w="4483" w:type="dxa"/>
          </w:tcPr>
          <w:p w14:paraId="4D7C4EC6" w14:textId="5B7B8285" w:rsidR="000B68EA" w:rsidRPr="00925B71" w:rsidRDefault="000B68EA" w:rsidP="000B68EA">
            <w:pPr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color w:val="00B0F0"/>
                <w:sz w:val="24"/>
                <w:szCs w:val="24"/>
                <w:u w:val="single"/>
                <w:lang w:eastAsia="el-GR"/>
              </w:rPr>
            </w:pPr>
            <w:r w:rsidRPr="00925B71">
              <w:rPr>
                <w:rFonts w:ascii="Calibri" w:eastAsia="Times New Roman" w:hAnsi="Calibri" w:cs="Calibri"/>
                <w:b/>
                <w:color w:val="00B0F0"/>
                <w:sz w:val="24"/>
                <w:szCs w:val="24"/>
                <w:u w:val="single"/>
                <w:lang w:eastAsia="el-GR"/>
              </w:rPr>
              <w:t>60μ Εμπ. Κ18 (Α</w:t>
            </w:r>
            <w:r w:rsidRPr="00925B71">
              <w:rPr>
                <w:rFonts w:ascii="Calibri" w:eastAsia="Times New Roman" w:hAnsi="Calibri" w:cs="Calibri"/>
                <w:b/>
                <w:color w:val="00B0F0"/>
                <w:sz w:val="24"/>
                <w:szCs w:val="24"/>
                <w:lang w:eastAsia="el-GR"/>
              </w:rPr>
              <w:t>)</w:t>
            </w:r>
            <w:r w:rsidRPr="00925B71">
              <w:rPr>
                <w:rFonts w:ascii="Calibri" w:eastAsia="Times New Roman" w:hAnsi="Calibri" w:cs="Calibri"/>
                <w:color w:val="00B0F0"/>
                <w:sz w:val="24"/>
                <w:szCs w:val="24"/>
                <w:lang w:eastAsia="el-GR"/>
              </w:rPr>
              <w:t xml:space="preserve">  </w:t>
            </w:r>
            <w:r w:rsidRPr="00925B71">
              <w:rPr>
                <w:rFonts w:ascii="Calibri" w:eastAsia="Times New Roman" w:hAnsi="Calibri" w:cs="Calibri"/>
                <w:b/>
                <w:color w:val="00B0F0"/>
                <w:sz w:val="24"/>
                <w:szCs w:val="24"/>
                <w:lang w:eastAsia="el-GR"/>
              </w:rPr>
              <w:t>γεν 2009 – 2010.</w:t>
            </w:r>
          </w:p>
        </w:tc>
        <w:tc>
          <w:tcPr>
            <w:tcW w:w="4902" w:type="dxa"/>
          </w:tcPr>
          <w:p w14:paraId="34E6CD62" w14:textId="04DF2158" w:rsidR="000B68EA" w:rsidRPr="00D3552B" w:rsidRDefault="000B68EA" w:rsidP="000B68EA">
            <w:pPr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el-GR"/>
              </w:rPr>
            </w:pPr>
          </w:p>
        </w:tc>
      </w:tr>
      <w:tr w:rsidR="000B68EA" w:rsidRPr="00D3552B" w14:paraId="291C95BE" w14:textId="77777777" w:rsidTr="001E15B5">
        <w:trPr>
          <w:trHeight w:val="624"/>
        </w:trPr>
        <w:tc>
          <w:tcPr>
            <w:tcW w:w="0" w:type="auto"/>
          </w:tcPr>
          <w:p w14:paraId="2D6DCA7D" w14:textId="013B2783" w:rsidR="000B68EA" w:rsidRPr="000B68EA" w:rsidRDefault="000B68EA" w:rsidP="000B68E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385623" w:themeColor="accent6" w:themeShade="80"/>
                <w:sz w:val="24"/>
                <w:szCs w:val="24"/>
                <w:lang w:eastAsia="el-GR"/>
              </w:rPr>
            </w:pPr>
            <w:r w:rsidRPr="00925B71">
              <w:rPr>
                <w:rFonts w:ascii="Calibri" w:eastAsia="Times New Roman" w:hAnsi="Calibri" w:cs="Calibri"/>
                <w:b/>
                <w:bCs/>
                <w:color w:val="385623" w:themeColor="accent6" w:themeShade="80"/>
                <w:sz w:val="24"/>
                <w:szCs w:val="24"/>
                <w:lang w:eastAsia="el-GR"/>
              </w:rPr>
              <w:t>11</w:t>
            </w:r>
            <w:r w:rsidRPr="00925B71">
              <w:rPr>
                <w:rFonts w:ascii="Calibri" w:eastAsia="Times New Roman" w:hAnsi="Calibri" w:cs="Calibri"/>
                <w:b/>
                <w:bCs/>
                <w:color w:val="385623" w:themeColor="accent6" w:themeShade="80"/>
                <w:sz w:val="24"/>
                <w:szCs w:val="24"/>
                <w:lang w:val="en-US" w:eastAsia="el-GR"/>
              </w:rPr>
              <w:t>:</w:t>
            </w:r>
            <w:r>
              <w:rPr>
                <w:rFonts w:ascii="Calibri" w:eastAsia="Times New Roman" w:hAnsi="Calibri" w:cs="Calibri"/>
                <w:b/>
                <w:bCs/>
                <w:color w:val="385623" w:themeColor="accent6" w:themeShade="80"/>
                <w:sz w:val="24"/>
                <w:szCs w:val="24"/>
                <w:lang w:eastAsia="el-GR"/>
              </w:rPr>
              <w:t>45</w:t>
            </w:r>
          </w:p>
        </w:tc>
        <w:tc>
          <w:tcPr>
            <w:tcW w:w="4483" w:type="dxa"/>
          </w:tcPr>
          <w:p w14:paraId="67FDE710" w14:textId="6250F19C" w:rsidR="000B68EA" w:rsidRPr="00925B71" w:rsidRDefault="000B68EA" w:rsidP="000B68EA">
            <w:pPr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color w:val="385623" w:themeColor="accent6" w:themeShade="80"/>
                <w:sz w:val="24"/>
                <w:szCs w:val="24"/>
                <w:lang w:eastAsia="el-GR"/>
              </w:rPr>
            </w:pPr>
            <w:r w:rsidRPr="00925B71">
              <w:rPr>
                <w:rFonts w:ascii="Calibri" w:eastAsia="Times New Roman" w:hAnsi="Calibri" w:cs="Calibri"/>
                <w:b/>
                <w:color w:val="385623" w:themeColor="accent6" w:themeShade="80"/>
                <w:sz w:val="24"/>
                <w:szCs w:val="24"/>
                <w:u w:val="single"/>
                <w:lang w:eastAsia="el-GR"/>
              </w:rPr>
              <w:t>60μ Εμπ. Κ20 (Α)</w:t>
            </w:r>
            <w:r w:rsidRPr="00925B71">
              <w:rPr>
                <w:rFonts w:ascii="Calibri" w:eastAsia="Times New Roman" w:hAnsi="Calibri" w:cs="Calibri"/>
                <w:b/>
                <w:color w:val="385623" w:themeColor="accent6" w:themeShade="80"/>
                <w:sz w:val="24"/>
                <w:szCs w:val="24"/>
                <w:lang w:eastAsia="el-GR"/>
              </w:rPr>
              <w:t xml:space="preserve"> </w:t>
            </w:r>
            <w:r w:rsidRPr="00925B71">
              <w:rPr>
                <w:rFonts w:ascii="Calibri" w:eastAsia="Times New Roman" w:hAnsi="Calibri" w:cs="Calibri"/>
                <w:color w:val="385623" w:themeColor="accent6" w:themeShade="80"/>
                <w:sz w:val="24"/>
                <w:szCs w:val="24"/>
                <w:lang w:eastAsia="el-GR"/>
              </w:rPr>
              <w:t xml:space="preserve"> </w:t>
            </w:r>
            <w:r w:rsidRPr="00925B71">
              <w:rPr>
                <w:rFonts w:ascii="Calibri" w:eastAsia="Times New Roman" w:hAnsi="Calibri" w:cs="Calibri"/>
                <w:b/>
                <w:color w:val="385623" w:themeColor="accent6" w:themeShade="80"/>
                <w:sz w:val="24"/>
                <w:szCs w:val="24"/>
                <w:lang w:eastAsia="el-GR"/>
              </w:rPr>
              <w:t>γεν 2007 – 2008</w:t>
            </w:r>
          </w:p>
        </w:tc>
        <w:tc>
          <w:tcPr>
            <w:tcW w:w="4902" w:type="dxa"/>
          </w:tcPr>
          <w:p w14:paraId="12963FDC" w14:textId="3AED6E55" w:rsidR="000B68EA" w:rsidRPr="00D3552B" w:rsidRDefault="000B68EA" w:rsidP="000B68EA">
            <w:pPr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u w:val="single"/>
                <w:lang w:eastAsia="el-GR"/>
              </w:rPr>
            </w:pPr>
          </w:p>
        </w:tc>
      </w:tr>
      <w:tr w:rsidR="000B68EA" w:rsidRPr="00D3552B" w14:paraId="2BD9E840" w14:textId="77777777" w:rsidTr="001E15B5">
        <w:trPr>
          <w:trHeight w:val="624"/>
        </w:trPr>
        <w:tc>
          <w:tcPr>
            <w:tcW w:w="0" w:type="auto"/>
          </w:tcPr>
          <w:p w14:paraId="18C6CB6E" w14:textId="098DFDA5" w:rsidR="000B68EA" w:rsidRPr="000B68EA" w:rsidRDefault="000B68EA" w:rsidP="000B68E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el-GR"/>
              </w:rPr>
            </w:pPr>
            <w:r w:rsidRPr="00925B71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val="en-US" w:eastAsia="el-GR"/>
              </w:rPr>
              <w:t>11:</w:t>
            </w:r>
            <w:r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el-GR"/>
              </w:rPr>
              <w:t>50</w:t>
            </w:r>
          </w:p>
        </w:tc>
        <w:tc>
          <w:tcPr>
            <w:tcW w:w="4483" w:type="dxa"/>
          </w:tcPr>
          <w:p w14:paraId="1D770A3D" w14:textId="5651DAC4" w:rsidR="000B68EA" w:rsidRPr="00925B71" w:rsidRDefault="000B68EA" w:rsidP="000B68EA">
            <w:pPr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el-GR"/>
              </w:rPr>
            </w:pPr>
            <w:r w:rsidRPr="00925B71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u w:val="single"/>
                <w:lang w:eastAsia="el-GR"/>
              </w:rPr>
              <w:t>60μ Εμπ.(Α)</w:t>
            </w:r>
            <w:r w:rsidRPr="00925B71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el-GR"/>
              </w:rPr>
              <w:t xml:space="preserve">      γεν 2006 &amp; μεγαλ.</w:t>
            </w:r>
          </w:p>
        </w:tc>
        <w:tc>
          <w:tcPr>
            <w:tcW w:w="4902" w:type="dxa"/>
          </w:tcPr>
          <w:p w14:paraId="7AD08060" w14:textId="4B797ADE" w:rsidR="000B68EA" w:rsidRPr="00D3552B" w:rsidRDefault="000B68EA" w:rsidP="000B68EA">
            <w:pPr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u w:val="single"/>
                <w:lang w:eastAsia="el-GR"/>
              </w:rPr>
            </w:pPr>
          </w:p>
        </w:tc>
      </w:tr>
      <w:tr w:rsidR="000B68EA" w:rsidRPr="00D3552B" w14:paraId="78ADE858" w14:textId="77777777" w:rsidTr="001E15B5">
        <w:trPr>
          <w:trHeight w:val="624"/>
        </w:trPr>
        <w:tc>
          <w:tcPr>
            <w:tcW w:w="0" w:type="auto"/>
          </w:tcPr>
          <w:p w14:paraId="6B83208A" w14:textId="6630744C" w:rsidR="000B68EA" w:rsidRPr="000B68EA" w:rsidRDefault="000B68EA" w:rsidP="000B68E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l-GR"/>
              </w:rPr>
            </w:pPr>
            <w:r w:rsidRPr="008B12DD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l-GR"/>
              </w:rPr>
              <w:t>12</w:t>
            </w:r>
            <w:r w:rsidRPr="008B12DD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val="en-US" w:eastAsia="el-GR"/>
              </w:rPr>
              <w:t>: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l-GR"/>
              </w:rPr>
              <w:t>00</w:t>
            </w:r>
          </w:p>
        </w:tc>
        <w:tc>
          <w:tcPr>
            <w:tcW w:w="4483" w:type="dxa"/>
          </w:tcPr>
          <w:p w14:paraId="20844785" w14:textId="3A449A62" w:rsidR="000B68EA" w:rsidRPr="008B12DD" w:rsidRDefault="000B68EA" w:rsidP="000B68EA">
            <w:pPr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el-GR"/>
              </w:rPr>
            </w:pPr>
            <w:r w:rsidRPr="008B12DD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u w:val="single"/>
                <w:lang w:eastAsia="el-GR"/>
              </w:rPr>
              <w:t>60μ  (Γ)</w:t>
            </w:r>
            <w:r w:rsidRPr="008B12DD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l-GR"/>
              </w:rPr>
              <w:t xml:space="preserve">   γεν. 2010 &amp; μεγαλ.                                     - 8 σειρές -</w:t>
            </w:r>
          </w:p>
        </w:tc>
        <w:tc>
          <w:tcPr>
            <w:tcW w:w="4902" w:type="dxa"/>
          </w:tcPr>
          <w:p w14:paraId="0DB876B0" w14:textId="367E366E" w:rsidR="000B68EA" w:rsidRPr="00D3552B" w:rsidRDefault="000B68EA" w:rsidP="000B68EA">
            <w:pPr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  <w:lang w:eastAsia="el-GR"/>
              </w:rPr>
            </w:pPr>
            <w:r w:rsidRPr="006E32E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u w:val="single"/>
                <w:lang w:eastAsia="el-GR"/>
              </w:rPr>
              <w:t>ΜΗΚΟΣ (Α)</w:t>
            </w:r>
            <w:r w:rsidRPr="006E32E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el-GR"/>
              </w:rPr>
              <w:t xml:space="preserve">    γεν 20</w:t>
            </w: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el-GR"/>
              </w:rPr>
              <w:t>10</w:t>
            </w:r>
            <w:r w:rsidRPr="006E32EB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eastAsia="el-GR"/>
              </w:rPr>
              <w:t xml:space="preserve"> &amp; μεγ</w:t>
            </w: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lang w:val="en-US" w:eastAsia="el-GR"/>
              </w:rPr>
              <w:t>.</w:t>
            </w:r>
          </w:p>
        </w:tc>
      </w:tr>
      <w:tr w:rsidR="000B68EA" w:rsidRPr="00D3552B" w14:paraId="40F8AA7B" w14:textId="77777777" w:rsidTr="001E15B5">
        <w:trPr>
          <w:trHeight w:val="624"/>
        </w:trPr>
        <w:tc>
          <w:tcPr>
            <w:tcW w:w="0" w:type="auto"/>
          </w:tcPr>
          <w:p w14:paraId="42B770D4" w14:textId="265D9071" w:rsidR="000B68EA" w:rsidRPr="00A757B1" w:rsidRDefault="000B68EA" w:rsidP="000B68E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val="en-US" w:eastAsia="el-GR"/>
              </w:rPr>
            </w:pPr>
            <w:r w:rsidRPr="00A757B1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el-GR"/>
              </w:rPr>
              <w:t>12:</w:t>
            </w:r>
            <w:r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el-GR"/>
              </w:rPr>
              <w:t>25</w:t>
            </w:r>
          </w:p>
        </w:tc>
        <w:tc>
          <w:tcPr>
            <w:tcW w:w="4483" w:type="dxa"/>
          </w:tcPr>
          <w:p w14:paraId="5AA727C5" w14:textId="49560A8F" w:rsidR="000B68EA" w:rsidRDefault="000B68EA" w:rsidP="000B68EA">
            <w:pPr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el-GR"/>
              </w:rPr>
            </w:pPr>
            <w:r w:rsidRPr="00A757B1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u w:val="single"/>
                <w:lang w:eastAsia="el-GR"/>
              </w:rPr>
              <w:t>60μ  (Α)</w:t>
            </w:r>
            <w:r w:rsidRPr="00A757B1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el-GR"/>
              </w:rPr>
              <w:t xml:space="preserve">   γεν. 20</w:t>
            </w:r>
            <w:r w:rsidRPr="00853D38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el-GR"/>
              </w:rPr>
              <w:t>10</w:t>
            </w:r>
            <w:r w:rsidRPr="00A757B1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el-GR"/>
              </w:rPr>
              <w:t xml:space="preserve"> &amp; μεγαλ. </w:t>
            </w:r>
          </w:p>
          <w:p w14:paraId="12704E68" w14:textId="342683CD" w:rsidR="000B68EA" w:rsidRPr="00FA0351" w:rsidRDefault="000B68EA" w:rsidP="000B68EA">
            <w:pPr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  <w:u w:val="single"/>
                <w:lang w:eastAsia="el-GR"/>
              </w:rPr>
            </w:pPr>
            <w:r w:rsidRPr="00FA0351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el-GR"/>
              </w:rPr>
              <w:t xml:space="preserve">- </w:t>
            </w:r>
            <w:r w:rsidRPr="00853D38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el-GR"/>
              </w:rPr>
              <w:t>8</w:t>
            </w:r>
            <w:r w:rsidRPr="00FA0351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el-GR"/>
              </w:rPr>
              <w:t xml:space="preserve"> σειρές -</w:t>
            </w:r>
          </w:p>
        </w:tc>
        <w:tc>
          <w:tcPr>
            <w:tcW w:w="4902" w:type="dxa"/>
          </w:tcPr>
          <w:p w14:paraId="0F40FD76" w14:textId="12F30904" w:rsidR="000B68EA" w:rsidRDefault="000B68EA" w:rsidP="000B68EA">
            <w:pPr>
              <w:tabs>
                <w:tab w:val="center" w:pos="2343"/>
                <w:tab w:val="right" w:pos="4686"/>
              </w:tabs>
              <w:snapToGrid w:val="0"/>
              <w:spacing w:after="0" w:line="360" w:lineRule="auto"/>
              <w:jc w:val="center"/>
              <w:rPr>
                <w:rFonts w:ascii="Calibri" w:eastAsia="Verdana" w:hAnsi="Calibri" w:cs="Calibri"/>
                <w:b/>
                <w:bCs/>
                <w:color w:val="0070C0"/>
                <w:sz w:val="24"/>
                <w:szCs w:val="24"/>
                <w:lang w:eastAsia="el-GR"/>
              </w:rPr>
            </w:pPr>
            <w:r w:rsidRPr="00D3552B">
              <w:rPr>
                <w:rFonts w:ascii="Calibri" w:eastAsia="Verdana" w:hAnsi="Calibri" w:cs="Calibri"/>
                <w:b/>
                <w:bCs/>
                <w:color w:val="0070C0"/>
                <w:sz w:val="24"/>
                <w:szCs w:val="24"/>
                <w:u w:val="single"/>
                <w:lang w:eastAsia="el-GR"/>
              </w:rPr>
              <w:t>ΕΠΙ ΚΟΝΤΩ (Α)</w:t>
            </w:r>
            <w:r w:rsidRPr="00D3552B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    </w:t>
            </w:r>
            <w:r w:rsidRPr="00D3552B">
              <w:rPr>
                <w:rFonts w:ascii="Calibri" w:eastAsia="Verdana" w:hAnsi="Calibri" w:cs="Calibri"/>
                <w:b/>
                <w:bCs/>
                <w:color w:val="0070C0"/>
                <w:sz w:val="24"/>
                <w:szCs w:val="24"/>
                <w:lang w:eastAsia="el-GR"/>
              </w:rPr>
              <w:t>γεν 20</w:t>
            </w:r>
            <w:r>
              <w:rPr>
                <w:rFonts w:ascii="Calibri" w:eastAsia="Verdana" w:hAnsi="Calibri" w:cs="Calibri"/>
                <w:b/>
                <w:bCs/>
                <w:color w:val="0070C0"/>
                <w:sz w:val="24"/>
                <w:szCs w:val="24"/>
                <w:lang w:eastAsia="el-GR"/>
              </w:rPr>
              <w:t>10</w:t>
            </w:r>
            <w:r w:rsidRPr="00D3552B">
              <w:rPr>
                <w:rFonts w:ascii="Calibri" w:eastAsia="Verdana" w:hAnsi="Calibri" w:cs="Calibri"/>
                <w:b/>
                <w:bCs/>
                <w:color w:val="0070C0"/>
                <w:sz w:val="24"/>
                <w:szCs w:val="24"/>
                <w:lang w:eastAsia="el-GR"/>
              </w:rPr>
              <w:t xml:space="preserve"> &amp; μεγαλ.</w:t>
            </w:r>
          </w:p>
          <w:p w14:paraId="797CBA01" w14:textId="35678DB7" w:rsidR="000B68EA" w:rsidRPr="00D3552B" w:rsidRDefault="000B68EA" w:rsidP="000B68EA">
            <w:pPr>
              <w:tabs>
                <w:tab w:val="center" w:pos="2343"/>
                <w:tab w:val="right" w:pos="4686"/>
              </w:tabs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color w:val="538135"/>
                <w:sz w:val="24"/>
                <w:szCs w:val="24"/>
                <w:lang w:eastAsia="el-GR"/>
              </w:rPr>
            </w:pPr>
            <w:r w:rsidRPr="00925B71"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u w:val="single"/>
                <w:lang w:eastAsia="el-GR"/>
              </w:rPr>
              <w:t>ΥΨΟΣ (Γ)</w:t>
            </w:r>
            <w:r w:rsidRPr="00925B71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l-GR"/>
              </w:rPr>
              <w:t xml:space="preserve">        </w:t>
            </w:r>
            <w:r w:rsidRPr="00925B71"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el-GR"/>
              </w:rPr>
              <w:t>γεν 20</w:t>
            </w:r>
            <w:r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el-GR"/>
              </w:rPr>
              <w:t>10</w:t>
            </w:r>
            <w:r w:rsidRPr="00925B71"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el-GR"/>
              </w:rPr>
              <w:t xml:space="preserve"> &amp; μεγαλ.</w:t>
            </w:r>
          </w:p>
        </w:tc>
      </w:tr>
      <w:tr w:rsidR="000B68EA" w:rsidRPr="00D3552B" w14:paraId="55737AE8" w14:textId="77777777" w:rsidTr="001E15B5">
        <w:trPr>
          <w:trHeight w:val="624"/>
        </w:trPr>
        <w:tc>
          <w:tcPr>
            <w:tcW w:w="0" w:type="auto"/>
          </w:tcPr>
          <w:p w14:paraId="1EB0FCBD" w14:textId="7E29F18A" w:rsidR="000B68EA" w:rsidRPr="00FE3A46" w:rsidRDefault="000B68EA" w:rsidP="000B68E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 w:rsidRPr="001E15B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 w:eastAsia="el-GR"/>
              </w:rPr>
              <w:t>1</w:t>
            </w:r>
            <w:r w:rsidRPr="001E15B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2</w:t>
            </w:r>
            <w:r w:rsidRPr="001E15B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 w:eastAsia="el-GR"/>
              </w:rPr>
              <w:t>: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 w:eastAsia="el-GR"/>
              </w:rPr>
              <w:t>5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4483" w:type="dxa"/>
          </w:tcPr>
          <w:p w14:paraId="06DCA027" w14:textId="3D72F84C" w:rsidR="000B68EA" w:rsidRPr="008B12DD" w:rsidRDefault="000B68EA" w:rsidP="000B68EA">
            <w:pPr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color w:val="ED7D31" w:themeColor="accent2"/>
                <w:sz w:val="24"/>
                <w:szCs w:val="24"/>
                <w:lang w:eastAsia="el-GR"/>
              </w:rPr>
            </w:pPr>
            <w:r w:rsidRPr="00FA0351">
              <w:rPr>
                <w:rFonts w:ascii="Calibri" w:eastAsia="Times New Roman" w:hAnsi="Calibri" w:cs="Calibri"/>
                <w:b/>
                <w:color w:val="ED7D31" w:themeColor="accent2"/>
                <w:sz w:val="24"/>
                <w:szCs w:val="24"/>
                <w:u w:val="single"/>
                <w:lang w:eastAsia="el-GR"/>
              </w:rPr>
              <w:t>60μ  Κ1</w:t>
            </w:r>
            <w:r>
              <w:rPr>
                <w:rFonts w:ascii="Calibri" w:eastAsia="Times New Roman" w:hAnsi="Calibri" w:cs="Calibri"/>
                <w:b/>
                <w:color w:val="ED7D31" w:themeColor="accent2"/>
                <w:sz w:val="24"/>
                <w:szCs w:val="24"/>
                <w:u w:val="single"/>
                <w:lang w:val="en-US" w:eastAsia="el-GR"/>
              </w:rPr>
              <w:t>6</w:t>
            </w:r>
            <w:r w:rsidRPr="00FA0351">
              <w:rPr>
                <w:rFonts w:ascii="Calibri" w:eastAsia="Times New Roman" w:hAnsi="Calibri" w:cs="Calibri"/>
                <w:b/>
                <w:color w:val="ED7D31" w:themeColor="accent2"/>
                <w:sz w:val="24"/>
                <w:szCs w:val="24"/>
                <w:u w:val="single"/>
                <w:lang w:eastAsia="el-GR"/>
              </w:rPr>
              <w:t xml:space="preserve"> (</w:t>
            </w:r>
            <w:r>
              <w:rPr>
                <w:rFonts w:ascii="Calibri" w:eastAsia="Times New Roman" w:hAnsi="Calibri" w:cs="Calibri"/>
                <w:b/>
                <w:color w:val="ED7D31" w:themeColor="accent2"/>
                <w:sz w:val="24"/>
                <w:szCs w:val="24"/>
                <w:u w:val="single"/>
                <w:lang w:val="en-US" w:eastAsia="el-GR"/>
              </w:rPr>
              <w:t>K</w:t>
            </w:r>
            <w:r w:rsidRPr="00FA0351">
              <w:rPr>
                <w:rFonts w:ascii="Calibri" w:eastAsia="Times New Roman" w:hAnsi="Calibri" w:cs="Calibri"/>
                <w:b/>
                <w:color w:val="ED7D31" w:themeColor="accent2"/>
                <w:sz w:val="24"/>
                <w:szCs w:val="24"/>
                <w:u w:val="single"/>
                <w:lang w:eastAsia="el-GR"/>
              </w:rPr>
              <w:t>)</w:t>
            </w:r>
            <w:r w:rsidRPr="00FA0351">
              <w:rPr>
                <w:rFonts w:ascii="Calibri" w:eastAsia="Times New Roman" w:hAnsi="Calibri" w:cs="Calibri"/>
                <w:b/>
                <w:color w:val="ED7D31" w:themeColor="accent2"/>
                <w:sz w:val="24"/>
                <w:szCs w:val="24"/>
                <w:lang w:eastAsia="el-GR"/>
              </w:rPr>
              <w:t xml:space="preserve">  γεν 20</w:t>
            </w:r>
            <w:r>
              <w:rPr>
                <w:rFonts w:ascii="Calibri" w:eastAsia="Times New Roman" w:hAnsi="Calibri" w:cs="Calibri"/>
                <w:b/>
                <w:color w:val="ED7D31" w:themeColor="accent2"/>
                <w:sz w:val="24"/>
                <w:szCs w:val="24"/>
                <w:lang w:val="en-US" w:eastAsia="el-GR"/>
              </w:rPr>
              <w:t>11</w:t>
            </w:r>
            <w:r w:rsidRPr="00FA0351">
              <w:rPr>
                <w:rFonts w:ascii="Calibri" w:eastAsia="Times New Roman" w:hAnsi="Calibri" w:cs="Calibri"/>
                <w:b/>
                <w:color w:val="ED7D31" w:themeColor="accent2"/>
                <w:sz w:val="24"/>
                <w:szCs w:val="24"/>
                <w:lang w:eastAsia="el-GR"/>
              </w:rPr>
              <w:t xml:space="preserve"> – 2012</w:t>
            </w:r>
          </w:p>
        </w:tc>
        <w:tc>
          <w:tcPr>
            <w:tcW w:w="4902" w:type="dxa"/>
          </w:tcPr>
          <w:p w14:paraId="58F8A234" w14:textId="6C59FA52" w:rsidR="000B68EA" w:rsidRPr="00A757B1" w:rsidRDefault="000B68EA" w:rsidP="000B68EA">
            <w:pPr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u w:val="single"/>
                <w:lang w:eastAsia="el-GR"/>
              </w:rPr>
            </w:pPr>
          </w:p>
        </w:tc>
      </w:tr>
      <w:tr w:rsidR="000B68EA" w:rsidRPr="00D3552B" w14:paraId="46711A9F" w14:textId="77777777" w:rsidTr="001E15B5">
        <w:trPr>
          <w:trHeight w:val="624"/>
        </w:trPr>
        <w:tc>
          <w:tcPr>
            <w:tcW w:w="0" w:type="auto"/>
          </w:tcPr>
          <w:p w14:paraId="4A3F0433" w14:textId="6F4B178B" w:rsidR="000B68EA" w:rsidRPr="000B68EA" w:rsidRDefault="000B68EA" w:rsidP="000B68E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1E15B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13: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 w:eastAsia="el-GR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5</w:t>
            </w:r>
          </w:p>
        </w:tc>
        <w:tc>
          <w:tcPr>
            <w:tcW w:w="4483" w:type="dxa"/>
          </w:tcPr>
          <w:p w14:paraId="6E910446" w14:textId="2F36A67B" w:rsidR="000B68EA" w:rsidRPr="00FA0351" w:rsidRDefault="000B68EA" w:rsidP="000B68EA">
            <w:pPr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B0F0"/>
                <w:sz w:val="24"/>
                <w:szCs w:val="24"/>
                <w:lang w:eastAsia="el-GR"/>
              </w:rPr>
            </w:pPr>
            <w:r w:rsidRPr="00FA0351">
              <w:rPr>
                <w:rFonts w:ascii="Calibri" w:eastAsia="Times New Roman" w:hAnsi="Calibri" w:cs="Calibri"/>
                <w:b/>
                <w:bCs/>
                <w:color w:val="00B0F0"/>
                <w:sz w:val="24"/>
                <w:szCs w:val="24"/>
                <w:u w:val="single"/>
                <w:lang w:eastAsia="el-GR"/>
              </w:rPr>
              <w:t>60μ  Κ18 (Α</w:t>
            </w:r>
            <w:r w:rsidRPr="00FA0351">
              <w:rPr>
                <w:rFonts w:ascii="Calibri" w:eastAsia="Times New Roman" w:hAnsi="Calibri" w:cs="Calibri"/>
                <w:b/>
                <w:bCs/>
                <w:color w:val="00B0F0"/>
                <w:sz w:val="24"/>
                <w:szCs w:val="24"/>
                <w:lang w:eastAsia="el-GR"/>
              </w:rPr>
              <w:t>)</w:t>
            </w:r>
            <w:r w:rsidRPr="00FA0351">
              <w:rPr>
                <w:rFonts w:ascii="Calibri" w:eastAsia="Times New Roman" w:hAnsi="Calibri" w:cs="Calibri"/>
                <w:color w:val="00B0F0"/>
                <w:sz w:val="24"/>
                <w:szCs w:val="24"/>
                <w:lang w:eastAsia="el-GR"/>
              </w:rPr>
              <w:t xml:space="preserve">  </w:t>
            </w:r>
            <w:r w:rsidRPr="00FA0351">
              <w:rPr>
                <w:rFonts w:ascii="Calibri" w:eastAsia="Times New Roman" w:hAnsi="Calibri" w:cs="Calibri"/>
                <w:b/>
                <w:bCs/>
                <w:color w:val="00B0F0"/>
                <w:sz w:val="24"/>
                <w:szCs w:val="24"/>
                <w:lang w:eastAsia="el-GR"/>
              </w:rPr>
              <w:t>γεν 20</w:t>
            </w:r>
            <w:r>
              <w:rPr>
                <w:rFonts w:ascii="Calibri" w:eastAsia="Times New Roman" w:hAnsi="Calibri" w:cs="Calibri"/>
                <w:b/>
                <w:bCs/>
                <w:color w:val="00B0F0"/>
                <w:sz w:val="24"/>
                <w:szCs w:val="24"/>
                <w:lang w:val="en-US" w:eastAsia="el-GR"/>
              </w:rPr>
              <w:t>11</w:t>
            </w:r>
            <w:r w:rsidRPr="00FA0351">
              <w:rPr>
                <w:rFonts w:ascii="Calibri" w:eastAsia="Times New Roman" w:hAnsi="Calibri" w:cs="Calibri"/>
                <w:b/>
                <w:bCs/>
                <w:color w:val="00B0F0"/>
                <w:sz w:val="24"/>
                <w:szCs w:val="24"/>
                <w:lang w:eastAsia="el-GR"/>
              </w:rPr>
              <w:t xml:space="preserve"> – 2012</w:t>
            </w:r>
          </w:p>
        </w:tc>
        <w:tc>
          <w:tcPr>
            <w:tcW w:w="4902" w:type="dxa"/>
          </w:tcPr>
          <w:p w14:paraId="4C5DD2E9" w14:textId="008FD0ED" w:rsidR="000B68EA" w:rsidRPr="00A757B1" w:rsidRDefault="000B68EA" w:rsidP="000B68EA">
            <w:pPr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l-GR"/>
              </w:rPr>
            </w:pPr>
          </w:p>
        </w:tc>
      </w:tr>
      <w:tr w:rsidR="000B68EA" w:rsidRPr="00D3552B" w14:paraId="43E9D693" w14:textId="77777777" w:rsidTr="001E15B5">
        <w:trPr>
          <w:trHeight w:val="624"/>
        </w:trPr>
        <w:tc>
          <w:tcPr>
            <w:tcW w:w="0" w:type="auto"/>
          </w:tcPr>
          <w:p w14:paraId="6E5E90D9" w14:textId="447AD508" w:rsidR="000B68EA" w:rsidRPr="000B68EA" w:rsidRDefault="000B68EA" w:rsidP="000B68E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val="en-US" w:eastAsia="el-GR"/>
              </w:rPr>
            </w:pPr>
            <w:r w:rsidRPr="000B68EA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l-GR"/>
              </w:rPr>
              <w:t>13.30</w:t>
            </w:r>
          </w:p>
        </w:tc>
        <w:tc>
          <w:tcPr>
            <w:tcW w:w="4483" w:type="dxa"/>
          </w:tcPr>
          <w:p w14:paraId="3CE7C586" w14:textId="77777777" w:rsidR="000B68EA" w:rsidRPr="000B68EA" w:rsidRDefault="000B68EA" w:rsidP="000B68EA">
            <w:pPr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4"/>
                <w:szCs w:val="24"/>
                <w:highlight w:val="lightGray"/>
                <w:u w:val="single"/>
                <w:lang w:eastAsia="el-GR"/>
              </w:rPr>
            </w:pPr>
          </w:p>
        </w:tc>
        <w:tc>
          <w:tcPr>
            <w:tcW w:w="4902" w:type="dxa"/>
          </w:tcPr>
          <w:p w14:paraId="229186B7" w14:textId="0CB45D98" w:rsidR="000B68EA" w:rsidRPr="000B68EA" w:rsidRDefault="000B68EA" w:rsidP="000B68EA">
            <w:pPr>
              <w:snapToGrid w:val="0"/>
              <w:spacing w:after="0" w:line="360" w:lineRule="auto"/>
              <w:jc w:val="center"/>
              <w:rPr>
                <w:rFonts w:ascii="Calibri" w:eastAsia="Verdana" w:hAnsi="Calibri" w:cs="Calibri"/>
                <w:b/>
                <w:color w:val="FF0000"/>
                <w:sz w:val="24"/>
                <w:szCs w:val="24"/>
                <w:u w:val="single"/>
                <w:lang w:val="en-US" w:eastAsia="el-GR"/>
              </w:rPr>
            </w:pPr>
            <w:r w:rsidRPr="000B68EA"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u w:val="single"/>
                <w:lang w:eastAsia="el-GR"/>
              </w:rPr>
              <w:t>ΤΡΙΠΛΟΥΝ (Γ)</w:t>
            </w:r>
            <w:r w:rsidRPr="000B68EA"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el-GR"/>
              </w:rPr>
              <w:t xml:space="preserve"> γεν 2010 &amp; μεγαλ.</w:t>
            </w:r>
          </w:p>
        </w:tc>
      </w:tr>
      <w:tr w:rsidR="000B68EA" w:rsidRPr="00D3552B" w14:paraId="2F6B5634" w14:textId="77777777" w:rsidTr="001E15B5">
        <w:trPr>
          <w:trHeight w:val="624"/>
        </w:trPr>
        <w:tc>
          <w:tcPr>
            <w:tcW w:w="0" w:type="auto"/>
          </w:tcPr>
          <w:p w14:paraId="4B7A37CF" w14:textId="316E6428" w:rsidR="000B68EA" w:rsidRPr="000B68EA" w:rsidRDefault="000B68EA" w:rsidP="000B68E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l-GR"/>
              </w:rPr>
              <w:t>13.45</w:t>
            </w:r>
          </w:p>
        </w:tc>
        <w:tc>
          <w:tcPr>
            <w:tcW w:w="4483" w:type="dxa"/>
          </w:tcPr>
          <w:p w14:paraId="2ABBE97A" w14:textId="7A838C73" w:rsidR="000B68EA" w:rsidRPr="000B68EA" w:rsidRDefault="000B68EA" w:rsidP="000B68EA">
            <w:pPr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4"/>
                <w:szCs w:val="24"/>
                <w:highlight w:val="lightGray"/>
                <w:u w:val="single"/>
                <w:lang w:eastAsia="el-GR"/>
              </w:rPr>
            </w:pPr>
            <w:r w:rsidRPr="008B12DD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u w:val="single"/>
                <w:lang w:eastAsia="el-GR"/>
              </w:rPr>
              <w:t>60μ  (Γ)</w:t>
            </w:r>
            <w:r w:rsidRPr="008B12DD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l-GR"/>
              </w:rPr>
              <w:t xml:space="preserve">   γεν. 2010 &amp; μεγαλ.                                     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l-GR"/>
              </w:rPr>
              <w:t>ΤΕΛΙΚΟΣ</w:t>
            </w:r>
          </w:p>
        </w:tc>
        <w:tc>
          <w:tcPr>
            <w:tcW w:w="4902" w:type="dxa"/>
          </w:tcPr>
          <w:p w14:paraId="05F8A8AB" w14:textId="77777777" w:rsidR="000B68EA" w:rsidRPr="000B68EA" w:rsidRDefault="000B68EA" w:rsidP="000B68EA">
            <w:pPr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u w:val="single"/>
                <w:lang w:eastAsia="el-GR"/>
              </w:rPr>
            </w:pPr>
          </w:p>
        </w:tc>
      </w:tr>
      <w:tr w:rsidR="000B68EA" w:rsidRPr="00D3552B" w14:paraId="4338130A" w14:textId="77777777" w:rsidTr="001E15B5">
        <w:trPr>
          <w:trHeight w:val="624"/>
        </w:trPr>
        <w:tc>
          <w:tcPr>
            <w:tcW w:w="0" w:type="auto"/>
          </w:tcPr>
          <w:p w14:paraId="43D6D791" w14:textId="547E8096" w:rsidR="000B68EA" w:rsidRPr="000B68EA" w:rsidRDefault="000B68EA" w:rsidP="000B68E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el-GR"/>
              </w:rPr>
            </w:pPr>
            <w:r w:rsidRPr="000B68EA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el-GR"/>
              </w:rPr>
              <w:t>13.50</w:t>
            </w:r>
          </w:p>
        </w:tc>
        <w:tc>
          <w:tcPr>
            <w:tcW w:w="4483" w:type="dxa"/>
          </w:tcPr>
          <w:p w14:paraId="2418A4E1" w14:textId="3AD99B0D" w:rsidR="000B68EA" w:rsidRPr="000B68EA" w:rsidRDefault="000B68EA" w:rsidP="000B68EA">
            <w:pPr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sz w:val="24"/>
                <w:szCs w:val="24"/>
                <w:highlight w:val="lightGray"/>
                <w:u w:val="single"/>
                <w:lang w:eastAsia="el-GR"/>
              </w:rPr>
            </w:pPr>
            <w:r w:rsidRPr="000B68EA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u w:val="single"/>
                <w:lang w:eastAsia="el-GR"/>
              </w:rPr>
              <w:t>60μ  (Α)</w:t>
            </w:r>
            <w:r w:rsidRPr="000B68EA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  <w:lang w:eastAsia="el-GR"/>
              </w:rPr>
              <w:t xml:space="preserve">   γεν. 2010 &amp; μεγαλ.                                     ΤΕΛΙΚΟΣ</w:t>
            </w:r>
          </w:p>
        </w:tc>
        <w:tc>
          <w:tcPr>
            <w:tcW w:w="4902" w:type="dxa"/>
          </w:tcPr>
          <w:p w14:paraId="6079FEFD" w14:textId="77777777" w:rsidR="000B68EA" w:rsidRPr="000B68EA" w:rsidRDefault="000B68EA" w:rsidP="000B68EA">
            <w:pPr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u w:val="single"/>
                <w:lang w:eastAsia="el-GR"/>
              </w:rPr>
            </w:pPr>
          </w:p>
        </w:tc>
      </w:tr>
    </w:tbl>
    <w:p w14:paraId="1270F942" w14:textId="1AF673CE" w:rsidR="0013784E" w:rsidRPr="00A757B1" w:rsidRDefault="0013784E" w:rsidP="00A757B1">
      <w:pPr>
        <w:rPr>
          <w:b/>
        </w:rPr>
      </w:pPr>
    </w:p>
    <w:sectPr w:rsidR="0013784E" w:rsidRPr="00A757B1" w:rsidSect="00273908">
      <w:footerReference w:type="default" r:id="rId12"/>
      <w:pgSz w:w="11906" w:h="16838"/>
      <w:pgMar w:top="426" w:right="991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6AB85" w14:textId="77777777" w:rsidR="00C33063" w:rsidRDefault="00C33063" w:rsidP="004B14D5">
      <w:pPr>
        <w:spacing w:after="0" w:line="240" w:lineRule="auto"/>
      </w:pPr>
      <w:r>
        <w:separator/>
      </w:r>
    </w:p>
  </w:endnote>
  <w:endnote w:type="continuationSeparator" w:id="0">
    <w:p w14:paraId="726924D8" w14:textId="77777777" w:rsidR="00C33063" w:rsidRDefault="00C33063" w:rsidP="004B1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A1"/>
    <w:family w:val="swiss"/>
    <w:pitch w:val="variable"/>
    <w:sig w:usb0="E7002EFF" w:usb1="D200FDFF" w:usb2="0A246029" w:usb3="00000000" w:csb0="000001FF" w:csb1="00000000"/>
  </w:font>
  <w:font w:name="MinionPro-Regular">
    <w:altName w:val="Times New Roman"/>
    <w:charset w:val="00"/>
    <w:family w:val="auto"/>
    <w:pitch w:val="variable"/>
    <w:sig w:usb0="00000001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80">
    <w:altName w:val="Times New Roman"/>
    <w:charset w:val="A1"/>
    <w:family w:val="auto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ont1265">
    <w:altName w:val="Times New Roman"/>
    <w:charset w:val="A1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7967782"/>
      <w:docPartObj>
        <w:docPartGallery w:val="Page Numbers (Bottom of Page)"/>
        <w:docPartUnique/>
      </w:docPartObj>
    </w:sdtPr>
    <w:sdtEndPr/>
    <w:sdtContent>
      <w:p w14:paraId="3D7C45C5" w14:textId="77777777" w:rsidR="003E17FC" w:rsidRDefault="0089173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18A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38D68E9" w14:textId="77777777" w:rsidR="003E17FC" w:rsidRDefault="003E17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2D2F9" w14:textId="77777777" w:rsidR="00C33063" w:rsidRDefault="00C33063" w:rsidP="004B14D5">
      <w:pPr>
        <w:spacing w:after="0" w:line="240" w:lineRule="auto"/>
      </w:pPr>
      <w:r>
        <w:separator/>
      </w:r>
    </w:p>
  </w:footnote>
  <w:footnote w:type="continuationSeparator" w:id="0">
    <w:p w14:paraId="52A14FDB" w14:textId="77777777" w:rsidR="00C33063" w:rsidRDefault="00C33063" w:rsidP="004B14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37A5E"/>
    <w:multiLevelType w:val="singleLevel"/>
    <w:tmpl w:val="FFFFFFFF"/>
    <w:lvl w:ilvl="0">
      <w:start w:val="3"/>
      <w:numFmt w:val="decimal"/>
      <w:pStyle w:val="3"/>
      <w:lvlText w:val="%1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/>
        <w:u w:val="single"/>
      </w:rPr>
    </w:lvl>
  </w:abstractNum>
  <w:abstractNum w:abstractNumId="1" w15:restartNumberingAfterBreak="0">
    <w:nsid w:val="15FB69A4"/>
    <w:multiLevelType w:val="hybridMultilevel"/>
    <w:tmpl w:val="D916D714"/>
    <w:lvl w:ilvl="0" w:tplc="B58C31C4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color w:val="auto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82873"/>
    <w:multiLevelType w:val="hybridMultilevel"/>
    <w:tmpl w:val="37226B68"/>
    <w:lvl w:ilvl="0" w:tplc="3ACADC90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35" w:hanging="360"/>
      </w:pPr>
    </w:lvl>
    <w:lvl w:ilvl="2" w:tplc="0408001B" w:tentative="1">
      <w:start w:val="1"/>
      <w:numFmt w:val="lowerRoman"/>
      <w:lvlText w:val="%3."/>
      <w:lvlJc w:val="right"/>
      <w:pPr>
        <w:ind w:left="2055" w:hanging="180"/>
      </w:pPr>
    </w:lvl>
    <w:lvl w:ilvl="3" w:tplc="0408000F" w:tentative="1">
      <w:start w:val="1"/>
      <w:numFmt w:val="decimal"/>
      <w:lvlText w:val="%4."/>
      <w:lvlJc w:val="left"/>
      <w:pPr>
        <w:ind w:left="2775" w:hanging="360"/>
      </w:pPr>
    </w:lvl>
    <w:lvl w:ilvl="4" w:tplc="04080019" w:tentative="1">
      <w:start w:val="1"/>
      <w:numFmt w:val="lowerLetter"/>
      <w:lvlText w:val="%5."/>
      <w:lvlJc w:val="left"/>
      <w:pPr>
        <w:ind w:left="3495" w:hanging="360"/>
      </w:pPr>
    </w:lvl>
    <w:lvl w:ilvl="5" w:tplc="0408001B" w:tentative="1">
      <w:start w:val="1"/>
      <w:numFmt w:val="lowerRoman"/>
      <w:lvlText w:val="%6."/>
      <w:lvlJc w:val="right"/>
      <w:pPr>
        <w:ind w:left="4215" w:hanging="180"/>
      </w:pPr>
    </w:lvl>
    <w:lvl w:ilvl="6" w:tplc="0408000F" w:tentative="1">
      <w:start w:val="1"/>
      <w:numFmt w:val="decimal"/>
      <w:lvlText w:val="%7."/>
      <w:lvlJc w:val="left"/>
      <w:pPr>
        <w:ind w:left="4935" w:hanging="360"/>
      </w:pPr>
    </w:lvl>
    <w:lvl w:ilvl="7" w:tplc="04080019" w:tentative="1">
      <w:start w:val="1"/>
      <w:numFmt w:val="lowerLetter"/>
      <w:lvlText w:val="%8."/>
      <w:lvlJc w:val="left"/>
      <w:pPr>
        <w:ind w:left="5655" w:hanging="360"/>
      </w:pPr>
    </w:lvl>
    <w:lvl w:ilvl="8" w:tplc="0408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" w15:restartNumberingAfterBreak="0">
    <w:nsid w:val="1816330C"/>
    <w:multiLevelType w:val="hybridMultilevel"/>
    <w:tmpl w:val="0626385E"/>
    <w:lvl w:ilvl="0" w:tplc="DAFA39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E0505"/>
    <w:multiLevelType w:val="hybridMultilevel"/>
    <w:tmpl w:val="63B478C0"/>
    <w:lvl w:ilvl="0" w:tplc="0F30E9C2">
      <w:start w:val="5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5142B5A"/>
    <w:multiLevelType w:val="singleLevel"/>
    <w:tmpl w:val="CB0AFAA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75652E8"/>
    <w:multiLevelType w:val="hybridMultilevel"/>
    <w:tmpl w:val="5194123C"/>
    <w:lvl w:ilvl="0" w:tplc="C3809534"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9A75B8"/>
    <w:multiLevelType w:val="multilevel"/>
    <w:tmpl w:val="CA8CD23C"/>
    <w:lvl w:ilvl="0">
      <w:start w:val="17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  <w:b/>
        <w:i/>
      </w:rPr>
    </w:lvl>
    <w:lvl w:ilvl="1">
      <w:start w:val="30"/>
      <w:numFmt w:val="decimal"/>
      <w:lvlText w:val="%1.%2"/>
      <w:lvlJc w:val="left"/>
      <w:pPr>
        <w:tabs>
          <w:tab w:val="num" w:pos="2160"/>
        </w:tabs>
        <w:ind w:left="2160" w:hanging="1365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tabs>
          <w:tab w:val="num" w:pos="2955"/>
        </w:tabs>
        <w:ind w:left="2955" w:hanging="1365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tabs>
          <w:tab w:val="num" w:pos="3750"/>
        </w:tabs>
        <w:ind w:left="3750" w:hanging="1365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tabs>
          <w:tab w:val="num" w:pos="4545"/>
        </w:tabs>
        <w:ind w:left="4545" w:hanging="1365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tabs>
          <w:tab w:val="num" w:pos="5415"/>
        </w:tabs>
        <w:ind w:left="5415" w:hanging="144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tabs>
          <w:tab w:val="num" w:pos="6210"/>
        </w:tabs>
        <w:ind w:left="621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tabs>
          <w:tab w:val="num" w:pos="7365"/>
        </w:tabs>
        <w:ind w:left="7365" w:hanging="180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8520"/>
        </w:tabs>
        <w:ind w:left="8520" w:hanging="2160"/>
      </w:pPr>
      <w:rPr>
        <w:rFonts w:hint="default"/>
        <w:b/>
        <w:i/>
      </w:rPr>
    </w:lvl>
  </w:abstractNum>
  <w:abstractNum w:abstractNumId="8" w15:restartNumberingAfterBreak="0">
    <w:nsid w:val="3B591623"/>
    <w:multiLevelType w:val="hybridMultilevel"/>
    <w:tmpl w:val="FA949F94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C3F6ADF"/>
    <w:multiLevelType w:val="hybridMultilevel"/>
    <w:tmpl w:val="8D8002D2"/>
    <w:lvl w:ilvl="0" w:tplc="0CA8FEE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D99218A"/>
    <w:multiLevelType w:val="hybridMultilevel"/>
    <w:tmpl w:val="06D6A280"/>
    <w:lvl w:ilvl="0" w:tplc="E1807CB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C7779"/>
    <w:multiLevelType w:val="hybridMultilevel"/>
    <w:tmpl w:val="5DA0571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61610023"/>
    <w:multiLevelType w:val="hybridMultilevel"/>
    <w:tmpl w:val="A11646A6"/>
    <w:lvl w:ilvl="0" w:tplc="78BA027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B610FF"/>
    <w:multiLevelType w:val="hybridMultilevel"/>
    <w:tmpl w:val="6318FDD8"/>
    <w:lvl w:ilvl="0" w:tplc="0F30E9C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B675C5"/>
    <w:multiLevelType w:val="hybridMultilevel"/>
    <w:tmpl w:val="1F044072"/>
    <w:lvl w:ilvl="0" w:tplc="FBEE9748">
      <w:start w:val="6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85" w:hanging="360"/>
      </w:pPr>
    </w:lvl>
    <w:lvl w:ilvl="2" w:tplc="0408001B" w:tentative="1">
      <w:start w:val="1"/>
      <w:numFmt w:val="lowerRoman"/>
      <w:lvlText w:val="%3."/>
      <w:lvlJc w:val="right"/>
      <w:pPr>
        <w:ind w:left="1905" w:hanging="180"/>
      </w:pPr>
    </w:lvl>
    <w:lvl w:ilvl="3" w:tplc="0408000F" w:tentative="1">
      <w:start w:val="1"/>
      <w:numFmt w:val="decimal"/>
      <w:lvlText w:val="%4."/>
      <w:lvlJc w:val="left"/>
      <w:pPr>
        <w:ind w:left="2625" w:hanging="360"/>
      </w:pPr>
    </w:lvl>
    <w:lvl w:ilvl="4" w:tplc="04080019" w:tentative="1">
      <w:start w:val="1"/>
      <w:numFmt w:val="lowerLetter"/>
      <w:lvlText w:val="%5."/>
      <w:lvlJc w:val="left"/>
      <w:pPr>
        <w:ind w:left="3345" w:hanging="360"/>
      </w:pPr>
    </w:lvl>
    <w:lvl w:ilvl="5" w:tplc="0408001B" w:tentative="1">
      <w:start w:val="1"/>
      <w:numFmt w:val="lowerRoman"/>
      <w:lvlText w:val="%6."/>
      <w:lvlJc w:val="right"/>
      <w:pPr>
        <w:ind w:left="4065" w:hanging="180"/>
      </w:pPr>
    </w:lvl>
    <w:lvl w:ilvl="6" w:tplc="0408000F" w:tentative="1">
      <w:start w:val="1"/>
      <w:numFmt w:val="decimal"/>
      <w:lvlText w:val="%7."/>
      <w:lvlJc w:val="left"/>
      <w:pPr>
        <w:ind w:left="4785" w:hanging="360"/>
      </w:pPr>
    </w:lvl>
    <w:lvl w:ilvl="7" w:tplc="04080019" w:tentative="1">
      <w:start w:val="1"/>
      <w:numFmt w:val="lowerLetter"/>
      <w:lvlText w:val="%8."/>
      <w:lvlJc w:val="left"/>
      <w:pPr>
        <w:ind w:left="5505" w:hanging="360"/>
      </w:pPr>
    </w:lvl>
    <w:lvl w:ilvl="8" w:tplc="0408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5" w15:restartNumberingAfterBreak="0">
    <w:nsid w:val="702625E9"/>
    <w:multiLevelType w:val="hybridMultilevel"/>
    <w:tmpl w:val="CD921344"/>
    <w:lvl w:ilvl="0" w:tplc="CB0AFAA8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36087223">
    <w:abstractNumId w:val="1"/>
  </w:num>
  <w:num w:numId="2" w16cid:durableId="352539697">
    <w:abstractNumId w:val="5"/>
  </w:num>
  <w:num w:numId="3" w16cid:durableId="243225446">
    <w:abstractNumId w:val="14"/>
  </w:num>
  <w:num w:numId="4" w16cid:durableId="1014918206">
    <w:abstractNumId w:val="2"/>
  </w:num>
  <w:num w:numId="5" w16cid:durableId="701174524">
    <w:abstractNumId w:val="0"/>
  </w:num>
  <w:num w:numId="6" w16cid:durableId="1481774873">
    <w:abstractNumId w:val="10"/>
  </w:num>
  <w:num w:numId="7" w16cid:durableId="347223688">
    <w:abstractNumId w:val="7"/>
  </w:num>
  <w:num w:numId="8" w16cid:durableId="798451017">
    <w:abstractNumId w:val="12"/>
  </w:num>
  <w:num w:numId="9" w16cid:durableId="1902710699">
    <w:abstractNumId w:val="13"/>
  </w:num>
  <w:num w:numId="10" w16cid:durableId="1011645087">
    <w:abstractNumId w:val="8"/>
  </w:num>
  <w:num w:numId="11" w16cid:durableId="1895579766">
    <w:abstractNumId w:val="11"/>
  </w:num>
  <w:num w:numId="12" w16cid:durableId="814838484">
    <w:abstractNumId w:val="3"/>
  </w:num>
  <w:num w:numId="13" w16cid:durableId="1015035589">
    <w:abstractNumId w:val="6"/>
  </w:num>
  <w:num w:numId="14" w16cid:durableId="416097855">
    <w:abstractNumId w:val="9"/>
  </w:num>
  <w:num w:numId="15" w16cid:durableId="1090078919">
    <w:abstractNumId w:val="4"/>
  </w:num>
  <w:num w:numId="16" w16cid:durableId="38622429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CC4"/>
    <w:rsid w:val="00012377"/>
    <w:rsid w:val="00014345"/>
    <w:rsid w:val="00033624"/>
    <w:rsid w:val="00042469"/>
    <w:rsid w:val="00046F26"/>
    <w:rsid w:val="0005066F"/>
    <w:rsid w:val="00053180"/>
    <w:rsid w:val="00055936"/>
    <w:rsid w:val="000602EF"/>
    <w:rsid w:val="0006136B"/>
    <w:rsid w:val="000671C3"/>
    <w:rsid w:val="00071371"/>
    <w:rsid w:val="00083E5D"/>
    <w:rsid w:val="00086400"/>
    <w:rsid w:val="0009088D"/>
    <w:rsid w:val="00097BE5"/>
    <w:rsid w:val="000B512E"/>
    <w:rsid w:val="000B68EA"/>
    <w:rsid w:val="000D2395"/>
    <w:rsid w:val="000D3CB5"/>
    <w:rsid w:val="000D66A7"/>
    <w:rsid w:val="0010559A"/>
    <w:rsid w:val="0011212C"/>
    <w:rsid w:val="001147D2"/>
    <w:rsid w:val="00117A16"/>
    <w:rsid w:val="00123BCC"/>
    <w:rsid w:val="00127931"/>
    <w:rsid w:val="0013784E"/>
    <w:rsid w:val="0014075F"/>
    <w:rsid w:val="00153E37"/>
    <w:rsid w:val="00161AA0"/>
    <w:rsid w:val="0017358F"/>
    <w:rsid w:val="0019178D"/>
    <w:rsid w:val="001953B5"/>
    <w:rsid w:val="001A398C"/>
    <w:rsid w:val="001B7FB3"/>
    <w:rsid w:val="001C1BD5"/>
    <w:rsid w:val="001D1510"/>
    <w:rsid w:val="001E01F1"/>
    <w:rsid w:val="001E15B5"/>
    <w:rsid w:val="001E3F36"/>
    <w:rsid w:val="001E7C8E"/>
    <w:rsid w:val="0022602B"/>
    <w:rsid w:val="00230F08"/>
    <w:rsid w:val="00246CB7"/>
    <w:rsid w:val="0025287E"/>
    <w:rsid w:val="002574A5"/>
    <w:rsid w:val="00267372"/>
    <w:rsid w:val="00267CE9"/>
    <w:rsid w:val="00273908"/>
    <w:rsid w:val="002B24E1"/>
    <w:rsid w:val="002D05D5"/>
    <w:rsid w:val="002E1488"/>
    <w:rsid w:val="002E79CA"/>
    <w:rsid w:val="00304D13"/>
    <w:rsid w:val="00312D39"/>
    <w:rsid w:val="0034069A"/>
    <w:rsid w:val="003573AC"/>
    <w:rsid w:val="00361EDB"/>
    <w:rsid w:val="00361FC5"/>
    <w:rsid w:val="003675A2"/>
    <w:rsid w:val="00390EAB"/>
    <w:rsid w:val="00395C28"/>
    <w:rsid w:val="003A0A47"/>
    <w:rsid w:val="003B0745"/>
    <w:rsid w:val="003B0CCD"/>
    <w:rsid w:val="003D1490"/>
    <w:rsid w:val="003D4DDF"/>
    <w:rsid w:val="003E17FC"/>
    <w:rsid w:val="003E2BBC"/>
    <w:rsid w:val="0040622D"/>
    <w:rsid w:val="00411FB8"/>
    <w:rsid w:val="0041406F"/>
    <w:rsid w:val="00424097"/>
    <w:rsid w:val="00424B6D"/>
    <w:rsid w:val="00426942"/>
    <w:rsid w:val="00430455"/>
    <w:rsid w:val="004352F6"/>
    <w:rsid w:val="00436BA2"/>
    <w:rsid w:val="0044153E"/>
    <w:rsid w:val="00457A20"/>
    <w:rsid w:val="0047689E"/>
    <w:rsid w:val="00490BA1"/>
    <w:rsid w:val="004916B7"/>
    <w:rsid w:val="0049370A"/>
    <w:rsid w:val="004B07CB"/>
    <w:rsid w:val="004B14D5"/>
    <w:rsid w:val="004B497A"/>
    <w:rsid w:val="004B7E9E"/>
    <w:rsid w:val="004D73F8"/>
    <w:rsid w:val="004E5AF9"/>
    <w:rsid w:val="004E6529"/>
    <w:rsid w:val="005015D1"/>
    <w:rsid w:val="00516FF4"/>
    <w:rsid w:val="00526B2F"/>
    <w:rsid w:val="00532018"/>
    <w:rsid w:val="005466E8"/>
    <w:rsid w:val="005468FF"/>
    <w:rsid w:val="0055439F"/>
    <w:rsid w:val="00557E9B"/>
    <w:rsid w:val="00561232"/>
    <w:rsid w:val="005758A8"/>
    <w:rsid w:val="00576678"/>
    <w:rsid w:val="00576F4B"/>
    <w:rsid w:val="005916FA"/>
    <w:rsid w:val="00592745"/>
    <w:rsid w:val="005A48CF"/>
    <w:rsid w:val="005B12D5"/>
    <w:rsid w:val="005D0289"/>
    <w:rsid w:val="005F2ECE"/>
    <w:rsid w:val="00602B5E"/>
    <w:rsid w:val="00621CB0"/>
    <w:rsid w:val="00631D2F"/>
    <w:rsid w:val="006372A6"/>
    <w:rsid w:val="006433F2"/>
    <w:rsid w:val="0064759F"/>
    <w:rsid w:val="00660F92"/>
    <w:rsid w:val="0067069D"/>
    <w:rsid w:val="00677525"/>
    <w:rsid w:val="00685BE5"/>
    <w:rsid w:val="00696F27"/>
    <w:rsid w:val="00697D97"/>
    <w:rsid w:val="006A60C2"/>
    <w:rsid w:val="006C0803"/>
    <w:rsid w:val="006E1CE7"/>
    <w:rsid w:val="006E1EF1"/>
    <w:rsid w:val="006E32EB"/>
    <w:rsid w:val="006F096E"/>
    <w:rsid w:val="0070449F"/>
    <w:rsid w:val="007139D1"/>
    <w:rsid w:val="00737EC9"/>
    <w:rsid w:val="00746FF2"/>
    <w:rsid w:val="0076086F"/>
    <w:rsid w:val="00766CE3"/>
    <w:rsid w:val="0079258A"/>
    <w:rsid w:val="007938C3"/>
    <w:rsid w:val="007942F9"/>
    <w:rsid w:val="007955B1"/>
    <w:rsid w:val="00797CD2"/>
    <w:rsid w:val="007A7DD3"/>
    <w:rsid w:val="007B28FF"/>
    <w:rsid w:val="007E1CBE"/>
    <w:rsid w:val="007E27BB"/>
    <w:rsid w:val="007E51C8"/>
    <w:rsid w:val="00804EDC"/>
    <w:rsid w:val="008161E9"/>
    <w:rsid w:val="00816655"/>
    <w:rsid w:val="00821DA1"/>
    <w:rsid w:val="00823346"/>
    <w:rsid w:val="00824657"/>
    <w:rsid w:val="008301F1"/>
    <w:rsid w:val="00836E08"/>
    <w:rsid w:val="0084652A"/>
    <w:rsid w:val="00853D38"/>
    <w:rsid w:val="00890B49"/>
    <w:rsid w:val="0089173A"/>
    <w:rsid w:val="00895A5B"/>
    <w:rsid w:val="008A1149"/>
    <w:rsid w:val="008B12DD"/>
    <w:rsid w:val="008B1938"/>
    <w:rsid w:val="008B24E4"/>
    <w:rsid w:val="008D082F"/>
    <w:rsid w:val="008D2959"/>
    <w:rsid w:val="008D3C3A"/>
    <w:rsid w:val="008D5E22"/>
    <w:rsid w:val="008F6D63"/>
    <w:rsid w:val="00910BF2"/>
    <w:rsid w:val="00915CFC"/>
    <w:rsid w:val="00923F52"/>
    <w:rsid w:val="00925B71"/>
    <w:rsid w:val="0092763D"/>
    <w:rsid w:val="0093363E"/>
    <w:rsid w:val="00951B57"/>
    <w:rsid w:val="009605A5"/>
    <w:rsid w:val="009672A7"/>
    <w:rsid w:val="0097227E"/>
    <w:rsid w:val="00990845"/>
    <w:rsid w:val="009A37B0"/>
    <w:rsid w:val="009C406C"/>
    <w:rsid w:val="009D1F60"/>
    <w:rsid w:val="009D2AC0"/>
    <w:rsid w:val="009E03DA"/>
    <w:rsid w:val="009E545B"/>
    <w:rsid w:val="009F06EC"/>
    <w:rsid w:val="009F6561"/>
    <w:rsid w:val="00A0748F"/>
    <w:rsid w:val="00A10C27"/>
    <w:rsid w:val="00A1117A"/>
    <w:rsid w:val="00A2037E"/>
    <w:rsid w:val="00A214B3"/>
    <w:rsid w:val="00A43263"/>
    <w:rsid w:val="00A47C89"/>
    <w:rsid w:val="00A55781"/>
    <w:rsid w:val="00A5583D"/>
    <w:rsid w:val="00A62841"/>
    <w:rsid w:val="00A70BD0"/>
    <w:rsid w:val="00A70F00"/>
    <w:rsid w:val="00A757B1"/>
    <w:rsid w:val="00A818A8"/>
    <w:rsid w:val="00A844CD"/>
    <w:rsid w:val="00A9210F"/>
    <w:rsid w:val="00AA063D"/>
    <w:rsid w:val="00AA28C8"/>
    <w:rsid w:val="00AB39AE"/>
    <w:rsid w:val="00AC4469"/>
    <w:rsid w:val="00AC65BA"/>
    <w:rsid w:val="00AD0D35"/>
    <w:rsid w:val="00B22A6D"/>
    <w:rsid w:val="00B24908"/>
    <w:rsid w:val="00B32BD5"/>
    <w:rsid w:val="00B348E3"/>
    <w:rsid w:val="00B52D33"/>
    <w:rsid w:val="00B90F6A"/>
    <w:rsid w:val="00BA0C44"/>
    <w:rsid w:val="00BB65AA"/>
    <w:rsid w:val="00BB7536"/>
    <w:rsid w:val="00BC227B"/>
    <w:rsid w:val="00BC4F85"/>
    <w:rsid w:val="00BD44EF"/>
    <w:rsid w:val="00BE03B6"/>
    <w:rsid w:val="00BE51A6"/>
    <w:rsid w:val="00BF35B0"/>
    <w:rsid w:val="00C03078"/>
    <w:rsid w:val="00C064DD"/>
    <w:rsid w:val="00C072EF"/>
    <w:rsid w:val="00C1164F"/>
    <w:rsid w:val="00C12BA8"/>
    <w:rsid w:val="00C26C75"/>
    <w:rsid w:val="00C33063"/>
    <w:rsid w:val="00C46AED"/>
    <w:rsid w:val="00C471D8"/>
    <w:rsid w:val="00C6742F"/>
    <w:rsid w:val="00C767AE"/>
    <w:rsid w:val="00C87595"/>
    <w:rsid w:val="00CB6C0E"/>
    <w:rsid w:val="00CC0CC4"/>
    <w:rsid w:val="00CC4445"/>
    <w:rsid w:val="00CC68B4"/>
    <w:rsid w:val="00CC6A0F"/>
    <w:rsid w:val="00CD277A"/>
    <w:rsid w:val="00CE1DD5"/>
    <w:rsid w:val="00CE2957"/>
    <w:rsid w:val="00CF3DB9"/>
    <w:rsid w:val="00CF4FFF"/>
    <w:rsid w:val="00CF5E98"/>
    <w:rsid w:val="00D04D3A"/>
    <w:rsid w:val="00D22DC8"/>
    <w:rsid w:val="00D31F9B"/>
    <w:rsid w:val="00D3552B"/>
    <w:rsid w:val="00D41FA5"/>
    <w:rsid w:val="00D4682A"/>
    <w:rsid w:val="00D507BA"/>
    <w:rsid w:val="00D51A53"/>
    <w:rsid w:val="00D72445"/>
    <w:rsid w:val="00D738C3"/>
    <w:rsid w:val="00D92331"/>
    <w:rsid w:val="00D95A83"/>
    <w:rsid w:val="00D967DC"/>
    <w:rsid w:val="00DA6440"/>
    <w:rsid w:val="00DA71CD"/>
    <w:rsid w:val="00DC014B"/>
    <w:rsid w:val="00DC71CC"/>
    <w:rsid w:val="00DE2295"/>
    <w:rsid w:val="00DF18FB"/>
    <w:rsid w:val="00DF1D64"/>
    <w:rsid w:val="00DF72DD"/>
    <w:rsid w:val="00E0456D"/>
    <w:rsid w:val="00E1185A"/>
    <w:rsid w:val="00E173BB"/>
    <w:rsid w:val="00E176AA"/>
    <w:rsid w:val="00E23A02"/>
    <w:rsid w:val="00E255FD"/>
    <w:rsid w:val="00E36BA5"/>
    <w:rsid w:val="00E42830"/>
    <w:rsid w:val="00E442D4"/>
    <w:rsid w:val="00E53012"/>
    <w:rsid w:val="00E5547E"/>
    <w:rsid w:val="00E5603E"/>
    <w:rsid w:val="00E658B6"/>
    <w:rsid w:val="00E75FC4"/>
    <w:rsid w:val="00E765CD"/>
    <w:rsid w:val="00E922FE"/>
    <w:rsid w:val="00E9486E"/>
    <w:rsid w:val="00EA0B5E"/>
    <w:rsid w:val="00EA496C"/>
    <w:rsid w:val="00EB1A88"/>
    <w:rsid w:val="00EB2F47"/>
    <w:rsid w:val="00EB4F4C"/>
    <w:rsid w:val="00EC5E69"/>
    <w:rsid w:val="00ED41EF"/>
    <w:rsid w:val="00EE00F0"/>
    <w:rsid w:val="00EE3450"/>
    <w:rsid w:val="00EE4DB5"/>
    <w:rsid w:val="00EF544F"/>
    <w:rsid w:val="00F009E2"/>
    <w:rsid w:val="00F11BEF"/>
    <w:rsid w:val="00F13EEA"/>
    <w:rsid w:val="00F14E6B"/>
    <w:rsid w:val="00F14FB3"/>
    <w:rsid w:val="00F246DD"/>
    <w:rsid w:val="00F30264"/>
    <w:rsid w:val="00F3348C"/>
    <w:rsid w:val="00F37765"/>
    <w:rsid w:val="00F41FF5"/>
    <w:rsid w:val="00F4758F"/>
    <w:rsid w:val="00F56367"/>
    <w:rsid w:val="00F71F61"/>
    <w:rsid w:val="00F7371B"/>
    <w:rsid w:val="00F81F21"/>
    <w:rsid w:val="00F855A1"/>
    <w:rsid w:val="00F96394"/>
    <w:rsid w:val="00FA0351"/>
    <w:rsid w:val="00FA3D7B"/>
    <w:rsid w:val="00FC4205"/>
    <w:rsid w:val="00FD0B10"/>
    <w:rsid w:val="00FD2597"/>
    <w:rsid w:val="00FE3A46"/>
    <w:rsid w:val="00FE73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2CAB5"/>
  <w15:docId w15:val="{1606E4F6-0602-4E06-AC8E-A13286D3E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iPriority="0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iPriority="0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8C8"/>
  </w:style>
  <w:style w:type="paragraph" w:styleId="1">
    <w:name w:val="heading 1"/>
    <w:basedOn w:val="a"/>
    <w:next w:val="a"/>
    <w:link w:val="1Char"/>
    <w:qFormat/>
    <w:rsid w:val="00D3552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i/>
      <w:sz w:val="28"/>
      <w:szCs w:val="24"/>
      <w:lang w:eastAsia="el-GR"/>
    </w:rPr>
  </w:style>
  <w:style w:type="paragraph" w:styleId="2">
    <w:name w:val="heading 2"/>
    <w:basedOn w:val="a"/>
    <w:next w:val="a"/>
    <w:link w:val="2Char"/>
    <w:unhideWhenUsed/>
    <w:qFormat/>
    <w:rsid w:val="000864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Char"/>
    <w:qFormat/>
    <w:rsid w:val="00086400"/>
    <w:pPr>
      <w:keepNext/>
      <w:widowControl w:val="0"/>
      <w:numPr>
        <w:numId w:val="5"/>
      </w:numPr>
      <w:tabs>
        <w:tab w:val="left" w:pos="360"/>
      </w:tabs>
      <w:autoSpaceDE w:val="0"/>
      <w:autoSpaceDN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4908"/>
    <w:pPr>
      <w:ind w:left="720"/>
      <w:contextualSpacing/>
    </w:pPr>
  </w:style>
  <w:style w:type="paragraph" w:styleId="a4">
    <w:name w:val="header"/>
    <w:basedOn w:val="a"/>
    <w:link w:val="Char"/>
    <w:unhideWhenUsed/>
    <w:rsid w:val="004B14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4B14D5"/>
  </w:style>
  <w:style w:type="paragraph" w:styleId="a5">
    <w:name w:val="footer"/>
    <w:basedOn w:val="a"/>
    <w:link w:val="Char0"/>
    <w:unhideWhenUsed/>
    <w:rsid w:val="004B14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4B14D5"/>
  </w:style>
  <w:style w:type="paragraph" w:styleId="a6">
    <w:name w:val="Balloon Text"/>
    <w:basedOn w:val="a"/>
    <w:link w:val="Char1"/>
    <w:unhideWhenUsed/>
    <w:rsid w:val="00140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rsid w:val="0014075F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2D05D5"/>
    <w:rPr>
      <w:color w:val="0563C1" w:themeColor="hyperlink"/>
      <w:u w:val="single"/>
    </w:rPr>
  </w:style>
  <w:style w:type="paragraph" w:styleId="20">
    <w:name w:val="Body Text 2"/>
    <w:basedOn w:val="a"/>
    <w:link w:val="2Char0"/>
    <w:semiHidden/>
    <w:rsid w:val="00CF3D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2Char0">
    <w:name w:val="Σώμα κείμενου 2 Char"/>
    <w:basedOn w:val="a0"/>
    <w:link w:val="20"/>
    <w:semiHidden/>
    <w:rsid w:val="00CF3DB9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086400"/>
    <w:rPr>
      <w:rFonts w:ascii="Times New Roman" w:eastAsia="Times New Roman" w:hAnsi="Times New Roman" w:cs="Times New Roman"/>
      <w:b/>
      <w:bCs/>
      <w:sz w:val="24"/>
      <w:szCs w:val="24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0864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7">
    <w:name w:val="Body Text"/>
    <w:basedOn w:val="a"/>
    <w:link w:val="Char2"/>
    <w:uiPriority w:val="99"/>
    <w:unhideWhenUsed/>
    <w:rsid w:val="003E17FC"/>
    <w:pPr>
      <w:spacing w:after="120"/>
    </w:pPr>
  </w:style>
  <w:style w:type="character" w:customStyle="1" w:styleId="Char2">
    <w:name w:val="Σώμα κειμένου Char"/>
    <w:basedOn w:val="a0"/>
    <w:link w:val="a7"/>
    <w:uiPriority w:val="99"/>
    <w:rsid w:val="003E17FC"/>
  </w:style>
  <w:style w:type="paragraph" w:customStyle="1" w:styleId="Print-FromToSubjectDate">
    <w:name w:val="Print- From: To: Subject: Date:"/>
    <w:basedOn w:val="a"/>
    <w:rsid w:val="00C46AED"/>
    <w:pPr>
      <w:pBdr>
        <w:left w:val="single" w:sz="18" w:space="1" w:color="auto"/>
      </w:pBd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en-GB"/>
    </w:rPr>
  </w:style>
  <w:style w:type="paragraph" w:styleId="a8">
    <w:name w:val="Body Text Indent"/>
    <w:basedOn w:val="a"/>
    <w:link w:val="Char3"/>
    <w:uiPriority w:val="99"/>
    <w:unhideWhenUsed/>
    <w:rsid w:val="00B32BD5"/>
    <w:pPr>
      <w:spacing w:after="120"/>
      <w:ind w:left="283"/>
    </w:pPr>
  </w:style>
  <w:style w:type="character" w:customStyle="1" w:styleId="Char3">
    <w:name w:val="Σώμα κείμενου με εσοχή Char"/>
    <w:basedOn w:val="a0"/>
    <w:link w:val="a8"/>
    <w:uiPriority w:val="99"/>
    <w:rsid w:val="00B32BD5"/>
  </w:style>
  <w:style w:type="character" w:customStyle="1" w:styleId="1Char">
    <w:name w:val="Επικεφαλίδα 1 Char"/>
    <w:basedOn w:val="a0"/>
    <w:link w:val="1"/>
    <w:rsid w:val="00D3552B"/>
    <w:rPr>
      <w:rFonts w:ascii="Times New Roman" w:eastAsia="Times New Roman" w:hAnsi="Times New Roman" w:cs="Times New Roman"/>
      <w:b/>
      <w:i/>
      <w:sz w:val="28"/>
      <w:szCs w:val="24"/>
      <w:lang w:eastAsia="el-GR"/>
    </w:rPr>
  </w:style>
  <w:style w:type="numbering" w:customStyle="1" w:styleId="10">
    <w:name w:val="Χωρίς λίστα1"/>
    <w:next w:val="a2"/>
    <w:uiPriority w:val="99"/>
    <w:semiHidden/>
    <w:unhideWhenUsed/>
    <w:rsid w:val="00D3552B"/>
  </w:style>
  <w:style w:type="character" w:styleId="a9">
    <w:name w:val="page number"/>
    <w:basedOn w:val="a0"/>
    <w:rsid w:val="00D3552B"/>
  </w:style>
  <w:style w:type="character" w:styleId="aa">
    <w:name w:val="Strong"/>
    <w:qFormat/>
    <w:rsid w:val="00D3552B"/>
    <w:rPr>
      <w:b/>
      <w:bCs/>
    </w:rPr>
  </w:style>
  <w:style w:type="paragraph" w:customStyle="1" w:styleId="ab">
    <w:name w:val="Προεπιλογή"/>
    <w:uiPriority w:val="99"/>
    <w:rsid w:val="00D3552B"/>
    <w:pPr>
      <w:widowControl w:val="0"/>
      <w:tabs>
        <w:tab w:val="left" w:pos="709"/>
      </w:tabs>
      <w:suppressAutoHyphens/>
      <w:spacing w:after="0" w:line="240" w:lineRule="auto"/>
    </w:pPr>
    <w:rPr>
      <w:rFonts w:ascii="Times New Roman" w:eastAsia="Times New Roman" w:hAnsi="Times New Roman" w:cs="DejaVu Sans"/>
      <w:sz w:val="24"/>
      <w:szCs w:val="24"/>
      <w:lang w:eastAsia="zh-CN" w:bidi="hi-IN"/>
    </w:rPr>
  </w:style>
  <w:style w:type="paragraph" w:customStyle="1" w:styleId="BasicParagraph">
    <w:name w:val="[Basic Paragraph]"/>
    <w:basedOn w:val="a"/>
    <w:uiPriority w:val="99"/>
    <w:rsid w:val="00D3552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  <w:lang w:val="en-GB"/>
    </w:rPr>
  </w:style>
  <w:style w:type="table" w:styleId="21">
    <w:name w:val="Table Subtle 2"/>
    <w:basedOn w:val="a1"/>
    <w:rsid w:val="00D35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c">
    <w:name w:val="Table Grid"/>
    <w:basedOn w:val="a1"/>
    <w:rsid w:val="00D35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0">
    <w:name w:val="Table Colorful 3"/>
    <w:basedOn w:val="a1"/>
    <w:rsid w:val="00D35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d">
    <w:name w:val="Table Professional"/>
    <w:basedOn w:val="a1"/>
    <w:rsid w:val="00D35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ae">
    <w:name w:val="Unresolved Mention"/>
    <w:basedOn w:val="a0"/>
    <w:uiPriority w:val="99"/>
    <w:semiHidden/>
    <w:unhideWhenUsed/>
    <w:rsid w:val="005015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4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hyperlink" Target="mailto:segasthes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05401-AE71-45B5-88E0-B346C4B54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1586</Words>
  <Characters>8568</Characters>
  <Application>Microsoft Office Word</Application>
  <DocSecurity>0</DocSecurity>
  <Lines>71</Lines>
  <Paragraphs>20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10134</CharactersWithSpaces>
  <SharedDoc>false</SharedDoc>
  <HLinks>
    <vt:vector size="6" baseType="variant">
      <vt:variant>
        <vt:i4>1966120</vt:i4>
      </vt:variant>
      <vt:variant>
        <vt:i4>0</vt:i4>
      </vt:variant>
      <vt:variant>
        <vt:i4>0</vt:i4>
      </vt:variant>
      <vt:variant>
        <vt:i4>5</vt:i4>
      </vt:variant>
      <vt:variant>
        <vt:lpwstr>mailto:eassegaskm@gmail.com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Chatzivasileiou</dc:creator>
  <cp:keywords/>
  <dc:description/>
  <cp:lastModifiedBy>ANNA</cp:lastModifiedBy>
  <cp:revision>3</cp:revision>
  <dcterms:created xsi:type="dcterms:W3CDTF">2026-02-03T09:02:00Z</dcterms:created>
  <dcterms:modified xsi:type="dcterms:W3CDTF">2026-02-03T11:09:00Z</dcterms:modified>
</cp:coreProperties>
</file>